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2" w:type="dxa"/>
        <w:jc w:val="center"/>
        <w:tblBorders>
          <w:top w:val="single" w:sz="4" w:space="0" w:color="auto"/>
          <w:left w:val="single" w:sz="4" w:space="0" w:color="auto"/>
          <w:bottom w:val="single" w:sz="4" w:space="0" w:color="auto"/>
          <w:right w:val="single" w:sz="4" w:space="0" w:color="auto"/>
        </w:tblBorders>
        <w:shd w:val="clear" w:color="auto" w:fill="FFFFFF"/>
        <w:tblCellMar>
          <w:left w:w="0" w:type="dxa"/>
        </w:tblCellMar>
        <w:tblLook w:val="04A0" w:firstRow="1" w:lastRow="0" w:firstColumn="1" w:lastColumn="0" w:noHBand="0" w:noVBand="1"/>
      </w:tblPr>
      <w:tblGrid>
        <w:gridCol w:w="11415"/>
      </w:tblGrid>
      <w:tr w:rsidR="003B63AD" w14:paraId="7F2835C0" w14:textId="77777777" w:rsidTr="00C359FA">
        <w:trPr>
          <w:cantSplit/>
          <w:trHeight w:val="144"/>
          <w:jc w:val="center"/>
        </w:trPr>
        <w:tc>
          <w:tcPr>
            <w:tcW w:w="11052" w:type="dxa"/>
            <w:shd w:val="clear" w:color="auto" w:fill="FFFFFF" w:themeFill="background1"/>
            <w:tcMar>
              <w:top w:w="60" w:type="dxa"/>
              <w:left w:w="60" w:type="dxa"/>
              <w:bottom w:w="60" w:type="dxa"/>
              <w:right w:w="60" w:type="dxa"/>
            </w:tcMar>
            <w:hideMark/>
          </w:tcPr>
          <w:p w14:paraId="728F5120" w14:textId="5D1EEF4C" w:rsidR="00AA37F2" w:rsidRPr="00290B97" w:rsidRDefault="00720528" w:rsidP="00720528">
            <w:pPr>
              <w:spacing w:after="100"/>
              <w:ind w:right="-99"/>
            </w:pPr>
            <w:bookmarkStart w:id="0" w:name="_Hlk14957233"/>
            <w:bookmarkStart w:id="1" w:name="_Hlk14954377"/>
            <w:bookmarkStart w:id="2" w:name="_Hlk14955874"/>
            <w:bookmarkStart w:id="3" w:name="_Hlk14957630"/>
            <w:r>
              <w:rPr>
                <w:noProof/>
              </w:rPr>
              <w:drawing>
                <wp:inline distT="0" distB="0" distL="0" distR="0" wp14:anchorId="7C78AAD6" wp14:editId="3FBDD0D3">
                  <wp:extent cx="7172325" cy="1434307"/>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185801" cy="1437002"/>
                          </a:xfrm>
                          <a:prstGeom prst="rect">
                            <a:avLst/>
                          </a:prstGeom>
                        </pic:spPr>
                      </pic:pic>
                    </a:graphicData>
                  </a:graphic>
                </wp:inline>
              </w:drawing>
            </w:r>
            <w:r>
              <w:br/>
            </w:r>
            <w:r>
              <w:br/>
            </w:r>
            <w:r w:rsidR="002F20B2" w:rsidRPr="000D2B21">
              <w:rPr>
                <w:rFonts w:ascii="Arial" w:hAnsi="Arial" w:cs="Arial"/>
                <w:b/>
              </w:rPr>
              <w:t xml:space="preserve">Issue </w:t>
            </w:r>
            <w:r w:rsidR="006766A9">
              <w:rPr>
                <w:rFonts w:ascii="Arial" w:hAnsi="Arial" w:cs="Arial"/>
                <w:b/>
              </w:rPr>
              <w:t>0</w:t>
            </w:r>
            <w:r w:rsidR="00BB3DFF">
              <w:rPr>
                <w:rFonts w:ascii="Arial" w:hAnsi="Arial" w:cs="Arial"/>
                <w:b/>
              </w:rPr>
              <w:t>7</w:t>
            </w:r>
            <w:r w:rsidR="002F20B2" w:rsidRPr="005D58A4">
              <w:rPr>
                <w:rFonts w:ascii="Arial" w:hAnsi="Arial" w:cs="Arial"/>
                <w:b/>
              </w:rPr>
              <w:t>:</w:t>
            </w:r>
            <w:r w:rsidR="002F20B2">
              <w:rPr>
                <w:rFonts w:ascii="Arial" w:hAnsi="Arial" w:cs="Arial"/>
                <w:b/>
              </w:rPr>
              <w:t xml:space="preserve"> </w:t>
            </w:r>
            <w:r w:rsidR="00194548">
              <w:rPr>
                <w:rFonts w:ascii="Arial" w:hAnsi="Arial" w:cs="Arial"/>
                <w:b/>
              </w:rPr>
              <w:t>Ju</w:t>
            </w:r>
            <w:r w:rsidR="00BB3DFF">
              <w:rPr>
                <w:rFonts w:ascii="Arial" w:hAnsi="Arial" w:cs="Arial"/>
                <w:b/>
              </w:rPr>
              <w:t>ly</w:t>
            </w:r>
            <w:r w:rsidR="006766A9">
              <w:rPr>
                <w:rFonts w:ascii="Arial" w:hAnsi="Arial" w:cs="Arial"/>
                <w:b/>
              </w:rPr>
              <w:t xml:space="preserve"> 2021</w:t>
            </w:r>
            <w:r w:rsidR="002F20B2">
              <w:tab/>
            </w:r>
            <w:r w:rsidR="002F20B2">
              <w:tab/>
            </w:r>
            <w:r w:rsidR="002F20B2">
              <w:tab/>
            </w:r>
            <w:r w:rsidR="002F20B2">
              <w:tab/>
            </w:r>
            <w:r w:rsidR="00F4433D" w:rsidRPr="26DFB576">
              <w:rPr>
                <w:rFonts w:ascii="Arial" w:hAnsi="Arial" w:cs="Arial"/>
                <w:b/>
                <w:color w:val="0070C0"/>
                <w:sz w:val="36"/>
                <w:szCs w:val="36"/>
              </w:rPr>
              <w:t xml:space="preserve">    </w:t>
            </w:r>
            <w:r w:rsidR="00F4433D" w:rsidRPr="00F4433D">
              <w:rPr>
                <w:rFonts w:ascii="Arial" w:hAnsi="Arial" w:cs="Arial"/>
                <w:b/>
                <w:i/>
                <w:iCs/>
                <w:color w:val="0070C0"/>
                <w:sz w:val="32"/>
                <w:szCs w:val="32"/>
              </w:rPr>
              <w:t>Across the Midlands</w:t>
            </w:r>
            <w:r w:rsidR="00F4433D">
              <w:rPr>
                <w:rFonts w:ascii="Arial" w:hAnsi="Arial" w:cs="Arial"/>
                <w:b/>
                <w:i/>
                <w:iCs/>
                <w:color w:val="0070C0"/>
                <w:sz w:val="32"/>
                <w:szCs w:val="32"/>
              </w:rPr>
              <w:t xml:space="preserve"> Region</w:t>
            </w:r>
          </w:p>
        </w:tc>
      </w:tr>
      <w:tr w:rsidR="003B63AD" w14:paraId="3F4879A0"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44A31424" w14:textId="465AD2DB" w:rsidR="00AA37F2" w:rsidRDefault="006766A9">
            <w:pPr>
              <w:pStyle w:val="Heading1"/>
              <w:spacing w:line="276" w:lineRule="auto"/>
              <w:rPr>
                <w:rFonts w:ascii="Arial" w:eastAsia="Times New Roman" w:hAnsi="Arial" w:cs="Arial"/>
                <w:lang w:eastAsia="en-US"/>
              </w:rPr>
            </w:pPr>
            <w:r>
              <w:rPr>
                <w:rFonts w:ascii="Arial" w:hAnsi="Arial" w:cs="Arial"/>
                <w:lang w:eastAsia="en-US"/>
              </w:rPr>
              <w:t>Introduction</w:t>
            </w:r>
          </w:p>
        </w:tc>
      </w:tr>
      <w:tr w:rsidR="003B63AD" w14:paraId="7C6E65E1" w14:textId="77777777" w:rsidTr="00C359FA">
        <w:trPr>
          <w:trHeight w:val="144"/>
          <w:jc w:val="center"/>
        </w:trPr>
        <w:tc>
          <w:tcPr>
            <w:tcW w:w="11052" w:type="dxa"/>
            <w:shd w:val="clear" w:color="auto" w:fill="FFFFFF" w:themeFill="background1"/>
            <w:tcMar>
              <w:top w:w="60" w:type="dxa"/>
              <w:left w:w="60" w:type="dxa"/>
              <w:bottom w:w="60" w:type="dxa"/>
              <w:right w:w="60" w:type="dxa"/>
            </w:tcMar>
          </w:tcPr>
          <w:p w14:paraId="4EE46739" w14:textId="77777777" w:rsidR="0004296A" w:rsidRPr="0004296A" w:rsidRDefault="0004296A" w:rsidP="0004296A">
            <w:pPr>
              <w:spacing w:line="276" w:lineRule="auto"/>
              <w:rPr>
                <w:rFonts w:ascii="Arial" w:hAnsi="Arial" w:cs="Arial"/>
                <w:color w:val="000000"/>
                <w:sz w:val="22"/>
                <w:szCs w:val="22"/>
                <w:shd w:val="clear" w:color="auto" w:fill="FFFFFF"/>
              </w:rPr>
            </w:pPr>
            <w:r w:rsidRPr="0004296A">
              <w:rPr>
                <w:rFonts w:ascii="Arial" w:hAnsi="Arial" w:cs="Arial"/>
                <w:color w:val="000000"/>
                <w:sz w:val="22"/>
                <w:szCs w:val="22"/>
                <w:shd w:val="clear" w:color="auto" w:fill="FFFFFF"/>
              </w:rPr>
              <w:t>It has been 15 months since the Midlands Leadership Academy formed on 1</w:t>
            </w:r>
            <w:r w:rsidRPr="0004296A">
              <w:rPr>
                <w:rFonts w:ascii="Arial" w:hAnsi="Arial" w:cs="Arial"/>
                <w:color w:val="000000"/>
                <w:sz w:val="22"/>
                <w:szCs w:val="22"/>
                <w:shd w:val="clear" w:color="auto" w:fill="FFFFFF"/>
                <w:vertAlign w:val="superscript"/>
              </w:rPr>
              <w:t>st</w:t>
            </w:r>
            <w:r w:rsidRPr="0004296A">
              <w:rPr>
                <w:rFonts w:ascii="Arial" w:hAnsi="Arial" w:cs="Arial"/>
                <w:color w:val="000000"/>
                <w:sz w:val="22"/>
                <w:szCs w:val="22"/>
                <w:shd w:val="clear" w:color="auto" w:fill="FFFFFF"/>
              </w:rPr>
              <w:t xml:space="preserve"> April 2020, following the joining of the East and West regions originally served by the East and West Midlands Leadership Academies.  And, as with many other organisations, these 15 months have all been completed virtually with our team working from home.  Our colleagues within the Midlands Leadership Academy span the country, not just from Midlands region but also from London, Stockport and Doncaster.  We have seen colleagues come and go, huge recruitment drives have taken place, and we offered a full programmes of events for 2020/21 through from June 2020 to the end of March 2021 – all from our own home offices, arm chairs, the shade of the garden and with numerous visits on screen from partners, children and family pets.</w:t>
            </w:r>
          </w:p>
          <w:p w14:paraId="2B58CEF3" w14:textId="77777777" w:rsidR="0004296A" w:rsidRPr="0004296A" w:rsidRDefault="0004296A" w:rsidP="0004296A">
            <w:pPr>
              <w:spacing w:line="276" w:lineRule="auto"/>
              <w:rPr>
                <w:rFonts w:ascii="Arial" w:hAnsi="Arial" w:cs="Arial"/>
                <w:color w:val="000000"/>
                <w:sz w:val="22"/>
                <w:szCs w:val="22"/>
                <w:shd w:val="clear" w:color="auto" w:fill="FFFFFF"/>
              </w:rPr>
            </w:pPr>
          </w:p>
          <w:p w14:paraId="093DD97F" w14:textId="6CA125A7" w:rsidR="002E0BB4" w:rsidRDefault="0004296A" w:rsidP="0004296A">
            <w:pPr>
              <w:spacing w:line="276" w:lineRule="auto"/>
              <w:rPr>
                <w:rFonts w:ascii="Arial" w:hAnsi="Arial" w:cs="Arial"/>
                <w:color w:val="000000"/>
                <w:sz w:val="22"/>
                <w:szCs w:val="22"/>
                <w:shd w:val="clear" w:color="auto" w:fill="FFFFFF"/>
              </w:rPr>
            </w:pPr>
            <w:r w:rsidRPr="0004296A">
              <w:rPr>
                <w:rFonts w:ascii="Arial" w:hAnsi="Arial" w:cs="Arial"/>
                <w:color w:val="000000"/>
                <w:sz w:val="22"/>
                <w:szCs w:val="22"/>
                <w:shd w:val="clear" w:color="auto" w:fill="FFFFFF"/>
              </w:rPr>
              <w:t>From the MS Teams screen and Zoom meetings it is difficult to gauge what a colleague is really like; how tall are they?  What size shoe are they?  Indeed, what are they like from the waist that you can see from a laptop camera/webcam!  On Monday 7</w:t>
            </w:r>
            <w:r w:rsidRPr="0004296A">
              <w:rPr>
                <w:rFonts w:ascii="Arial" w:hAnsi="Arial" w:cs="Arial"/>
                <w:color w:val="000000"/>
                <w:sz w:val="22"/>
                <w:szCs w:val="22"/>
                <w:shd w:val="clear" w:color="auto" w:fill="FFFFFF"/>
                <w:vertAlign w:val="superscript"/>
              </w:rPr>
              <w:t>th</w:t>
            </w:r>
            <w:r w:rsidRPr="0004296A">
              <w:rPr>
                <w:rFonts w:ascii="Arial" w:hAnsi="Arial" w:cs="Arial"/>
                <w:color w:val="000000"/>
                <w:sz w:val="22"/>
                <w:szCs w:val="22"/>
                <w:shd w:val="clear" w:color="auto" w:fill="FFFFFF"/>
              </w:rPr>
              <w:t xml:space="preserve"> June 2021 our team finally got to meet in person and spend the day working together as a team (socially distanced of course).  Here are the Midlands Leadership and Lifelong Team at our Nottingham office on the day:</w:t>
            </w:r>
          </w:p>
          <w:p w14:paraId="2555959F" w14:textId="77777777" w:rsidR="002E0BB4" w:rsidRDefault="002E0BB4" w:rsidP="0004296A">
            <w:pPr>
              <w:spacing w:line="276" w:lineRule="auto"/>
              <w:rPr>
                <w:rFonts w:ascii="Arial" w:hAnsi="Arial" w:cs="Arial"/>
                <w:noProof/>
                <w:color w:val="000000"/>
                <w:sz w:val="22"/>
                <w:szCs w:val="22"/>
                <w:shd w:val="clear" w:color="auto" w:fill="FFFFFF"/>
              </w:rPr>
            </w:pPr>
          </w:p>
          <w:p w14:paraId="130A8EAC" w14:textId="67363329" w:rsidR="0004296A" w:rsidRPr="0004296A" w:rsidRDefault="00EA43BC" w:rsidP="0004296A">
            <w:pPr>
              <w:spacing w:line="276" w:lineRule="auto"/>
              <w:rPr>
                <w:rFonts w:ascii="Arial" w:hAnsi="Arial" w:cs="Arial"/>
                <w:color w:val="000000"/>
                <w:sz w:val="22"/>
                <w:szCs w:val="22"/>
                <w:shd w:val="clear" w:color="auto" w:fill="FFFFFF"/>
              </w:rPr>
            </w:pPr>
            <w:r>
              <w:rPr>
                <w:rFonts w:ascii="Arial" w:hAnsi="Arial" w:cs="Arial"/>
                <w:noProof/>
                <w:color w:val="000000"/>
                <w:sz w:val="22"/>
                <w:szCs w:val="22"/>
                <w:shd w:val="clear" w:color="auto" w:fill="FFFFFF"/>
              </w:rPr>
              <w:drawing>
                <wp:inline distT="0" distB="0" distL="0" distR="0" wp14:anchorId="4B88DFCE" wp14:editId="125EB2D9">
                  <wp:extent cx="7172325" cy="3237153"/>
                  <wp:effectExtent l="0" t="0" r="0" b="1905"/>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8292" b="21534"/>
                          <a:stretch/>
                        </pic:blipFill>
                        <pic:spPr bwMode="auto">
                          <a:xfrm>
                            <a:off x="0" y="0"/>
                            <a:ext cx="7182137" cy="3241582"/>
                          </a:xfrm>
                          <a:prstGeom prst="rect">
                            <a:avLst/>
                          </a:prstGeom>
                          <a:ln>
                            <a:noFill/>
                          </a:ln>
                          <a:extLst>
                            <a:ext uri="{53640926-AAD7-44D8-BBD7-CCE9431645EC}">
                              <a14:shadowObscured xmlns:a14="http://schemas.microsoft.com/office/drawing/2010/main"/>
                            </a:ext>
                          </a:extLst>
                        </pic:spPr>
                      </pic:pic>
                    </a:graphicData>
                  </a:graphic>
                </wp:inline>
              </w:drawing>
            </w:r>
          </w:p>
          <w:p w14:paraId="61D0590A" w14:textId="77777777" w:rsidR="0004296A" w:rsidRPr="0004296A" w:rsidRDefault="0004296A" w:rsidP="0004296A">
            <w:pPr>
              <w:spacing w:line="276" w:lineRule="auto"/>
              <w:rPr>
                <w:rFonts w:ascii="Arial" w:hAnsi="Arial" w:cs="Arial"/>
                <w:color w:val="000000"/>
                <w:sz w:val="22"/>
                <w:szCs w:val="22"/>
                <w:shd w:val="clear" w:color="auto" w:fill="FFFFFF"/>
              </w:rPr>
            </w:pPr>
          </w:p>
          <w:p w14:paraId="10F4D25E" w14:textId="77777777" w:rsidR="0004296A" w:rsidRPr="0004296A" w:rsidRDefault="0004296A" w:rsidP="0004296A">
            <w:pPr>
              <w:spacing w:line="276" w:lineRule="auto"/>
              <w:rPr>
                <w:rFonts w:ascii="Arial" w:hAnsi="Arial" w:cs="Arial"/>
                <w:color w:val="000000"/>
                <w:sz w:val="22"/>
                <w:szCs w:val="22"/>
                <w:shd w:val="clear" w:color="auto" w:fill="FFFFFF"/>
              </w:rPr>
            </w:pPr>
            <w:r w:rsidRPr="0004296A">
              <w:rPr>
                <w:rFonts w:ascii="Arial" w:hAnsi="Arial" w:cs="Arial"/>
                <w:color w:val="000000"/>
                <w:sz w:val="22"/>
                <w:szCs w:val="22"/>
                <w:shd w:val="clear" w:color="auto" w:fill="FFFFFF"/>
              </w:rPr>
              <w:lastRenderedPageBreak/>
              <w:t>Whilst we welcome the flexibility that virtual working brings, we have missed the brainstorming on a flip chart, coloured sticky notes and marker pens.  It gave the team a boost to meeting face to face and we look forward to meeting together in person more often, once the lockdown is fully lifted and as guidelines allow.</w:t>
            </w:r>
          </w:p>
          <w:p w14:paraId="1B370BAF" w14:textId="77777777" w:rsidR="0004296A" w:rsidRPr="0004296A" w:rsidRDefault="0004296A" w:rsidP="0004296A">
            <w:pPr>
              <w:spacing w:line="276" w:lineRule="auto"/>
              <w:rPr>
                <w:rFonts w:ascii="Arial" w:hAnsi="Arial" w:cs="Arial"/>
                <w:color w:val="000000"/>
                <w:sz w:val="22"/>
                <w:szCs w:val="22"/>
                <w:shd w:val="clear" w:color="auto" w:fill="FFFFFF"/>
              </w:rPr>
            </w:pPr>
          </w:p>
          <w:p w14:paraId="29C80082" w14:textId="77777777" w:rsidR="0004296A" w:rsidRPr="0004296A" w:rsidRDefault="0004296A" w:rsidP="0004296A">
            <w:pPr>
              <w:spacing w:line="276" w:lineRule="auto"/>
              <w:rPr>
                <w:rFonts w:ascii="Arial" w:hAnsi="Arial" w:cs="Arial"/>
                <w:color w:val="000000"/>
                <w:sz w:val="22"/>
                <w:szCs w:val="22"/>
                <w:shd w:val="clear" w:color="auto" w:fill="FFFFFF"/>
              </w:rPr>
            </w:pPr>
            <w:r w:rsidRPr="0004296A">
              <w:rPr>
                <w:rFonts w:ascii="Arial" w:hAnsi="Arial" w:cs="Arial"/>
                <w:color w:val="000000"/>
                <w:sz w:val="22"/>
                <w:szCs w:val="22"/>
                <w:shd w:val="clear" w:color="auto" w:fill="FFFFFF"/>
              </w:rPr>
              <w:t>We hope you enjoy the July issue of our newsletter, if your colleagues are not yet receiving this please do ask them to sign up through our </w:t>
            </w:r>
            <w:hyperlink r:id="rId13" w:history="1">
              <w:r w:rsidRPr="0004296A">
                <w:rPr>
                  <w:rStyle w:val="Hyperlink"/>
                  <w:rFonts w:ascii="Arial" w:hAnsi="Arial" w:cs="Arial"/>
                  <w:sz w:val="22"/>
                  <w:szCs w:val="22"/>
                  <w:shd w:val="clear" w:color="auto" w:fill="FFFFFF"/>
                </w:rPr>
                <w:t>website</w:t>
              </w:r>
            </w:hyperlink>
            <w:r w:rsidRPr="0004296A">
              <w:rPr>
                <w:rFonts w:ascii="Arial" w:hAnsi="Arial" w:cs="Arial"/>
                <w:color w:val="000000"/>
                <w:sz w:val="22"/>
                <w:szCs w:val="22"/>
                <w:shd w:val="clear" w:color="auto" w:fill="FFFFFF"/>
              </w:rPr>
              <w:t>.</w:t>
            </w:r>
          </w:p>
          <w:p w14:paraId="2C921CFA" w14:textId="03015E08" w:rsidR="006766A9" w:rsidRDefault="006766A9" w:rsidP="00B552E0">
            <w:pPr>
              <w:spacing w:line="276" w:lineRule="auto"/>
              <w:rPr>
                <w:rFonts w:ascii="Arial" w:hAnsi="Arial" w:cs="Arial"/>
                <w:i/>
                <w:sz w:val="21"/>
                <w:szCs w:val="21"/>
              </w:rPr>
            </w:pPr>
          </w:p>
        </w:tc>
      </w:tr>
      <w:tr w:rsidR="004F13A1" w14:paraId="3FBDE2EF"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55D74D50" w14:textId="6C837650" w:rsidR="004F13A1" w:rsidRDefault="00C2633C" w:rsidP="00705507">
            <w:pPr>
              <w:pStyle w:val="Heading1"/>
              <w:spacing w:line="276" w:lineRule="auto"/>
              <w:rPr>
                <w:rFonts w:ascii="Arial" w:hAnsi="Arial" w:cs="Arial"/>
                <w:lang w:eastAsia="en-US"/>
              </w:rPr>
            </w:pPr>
            <w:r>
              <w:rPr>
                <w:rFonts w:ascii="Arial" w:hAnsi="Arial" w:cs="Arial"/>
                <w:lang w:eastAsia="en-US"/>
              </w:rPr>
              <w:lastRenderedPageBreak/>
              <w:t>Leadership Development</w:t>
            </w:r>
          </w:p>
        </w:tc>
      </w:tr>
      <w:tr w:rsidR="004F13A1" w14:paraId="453754E9" w14:textId="77777777" w:rsidTr="00C359FA">
        <w:trPr>
          <w:trHeight w:val="144"/>
          <w:jc w:val="center"/>
        </w:trPr>
        <w:tc>
          <w:tcPr>
            <w:tcW w:w="11052" w:type="dxa"/>
            <w:shd w:val="clear" w:color="auto" w:fill="auto"/>
            <w:tcMar>
              <w:top w:w="60" w:type="dxa"/>
              <w:left w:w="60" w:type="dxa"/>
              <w:bottom w:w="60" w:type="dxa"/>
              <w:right w:w="60" w:type="dxa"/>
            </w:tcMar>
            <w:vAlign w:val="center"/>
          </w:tcPr>
          <w:p w14:paraId="53EE34BE" w14:textId="77777777" w:rsidR="006A082F" w:rsidRPr="006A082F" w:rsidRDefault="006A082F" w:rsidP="006A082F">
            <w:pPr>
              <w:spacing w:line="276" w:lineRule="auto"/>
              <w:rPr>
                <w:rFonts w:ascii="Arial" w:hAnsi="Arial" w:cs="Arial"/>
                <w:b/>
                <w:bCs/>
                <w:sz w:val="22"/>
                <w:szCs w:val="22"/>
              </w:rPr>
            </w:pPr>
            <w:r w:rsidRPr="006A082F">
              <w:rPr>
                <w:rFonts w:ascii="Arial" w:hAnsi="Arial" w:cs="Arial"/>
                <w:b/>
                <w:bCs/>
                <w:sz w:val="22"/>
                <w:szCs w:val="22"/>
              </w:rPr>
              <w:t>Healthcare Leadership Model – connecting with your leadership style.</w:t>
            </w:r>
          </w:p>
          <w:p w14:paraId="479B6344" w14:textId="77777777" w:rsidR="008B1058" w:rsidRDefault="008B1058" w:rsidP="006A082F">
            <w:pPr>
              <w:spacing w:line="276" w:lineRule="auto"/>
              <w:rPr>
                <w:rFonts w:ascii="Arial" w:hAnsi="Arial" w:cs="Arial"/>
                <w:sz w:val="22"/>
                <w:szCs w:val="22"/>
              </w:rPr>
            </w:pPr>
          </w:p>
          <w:p w14:paraId="746A3835" w14:textId="3CB7EC8C" w:rsidR="006A082F" w:rsidRPr="006A082F" w:rsidRDefault="006A082F" w:rsidP="006A082F">
            <w:pPr>
              <w:spacing w:line="276" w:lineRule="auto"/>
              <w:rPr>
                <w:rFonts w:ascii="Arial" w:hAnsi="Arial" w:cs="Arial"/>
                <w:sz w:val="22"/>
                <w:szCs w:val="22"/>
              </w:rPr>
            </w:pPr>
            <w:r w:rsidRPr="006A082F">
              <w:rPr>
                <w:rFonts w:ascii="Arial" w:hAnsi="Arial" w:cs="Arial"/>
                <w:sz w:val="22"/>
                <w:szCs w:val="22"/>
              </w:rPr>
              <w:t>If you are in a leadership role</w:t>
            </w:r>
            <w:r w:rsidR="008B1058">
              <w:rPr>
                <w:rFonts w:ascii="Arial" w:hAnsi="Arial" w:cs="Arial"/>
                <w:sz w:val="22"/>
                <w:szCs w:val="22"/>
              </w:rPr>
              <w:t xml:space="preserve"> </w:t>
            </w:r>
            <w:r w:rsidRPr="006A082F">
              <w:rPr>
                <w:rFonts w:ascii="Arial" w:hAnsi="Arial" w:cs="Arial"/>
                <w:sz w:val="22"/>
                <w:szCs w:val="22"/>
              </w:rPr>
              <w:t xml:space="preserve">and have not already taken advantage of the free </w:t>
            </w:r>
            <w:r w:rsidR="008B1058" w:rsidRPr="006A082F">
              <w:rPr>
                <w:rFonts w:ascii="Arial" w:hAnsi="Arial" w:cs="Arial"/>
                <w:sz w:val="22"/>
                <w:szCs w:val="22"/>
              </w:rPr>
              <w:t>self-assessment</w:t>
            </w:r>
            <w:r w:rsidRPr="006A082F">
              <w:rPr>
                <w:rFonts w:ascii="Arial" w:hAnsi="Arial" w:cs="Arial"/>
                <w:sz w:val="22"/>
                <w:szCs w:val="22"/>
              </w:rPr>
              <w:t xml:space="preserve"> tool, you can find it </w:t>
            </w:r>
            <w:hyperlink r:id="rId14" w:history="1">
              <w:r w:rsidRPr="006A082F">
                <w:rPr>
                  <w:rStyle w:val="Hyperlink"/>
                  <w:rFonts w:ascii="Arial" w:hAnsi="Arial" w:cs="Arial"/>
                  <w:sz w:val="22"/>
                  <w:szCs w:val="22"/>
                </w:rPr>
                <w:t>here</w:t>
              </w:r>
            </w:hyperlink>
            <w:r w:rsidRPr="006A082F">
              <w:rPr>
                <w:rFonts w:ascii="Arial" w:hAnsi="Arial" w:cs="Arial"/>
                <w:sz w:val="22"/>
                <w:szCs w:val="22"/>
              </w:rPr>
              <w:t>. This tool is designed to help you to assess your leadership behaviours and more fully understand your leadership development.</w:t>
            </w:r>
          </w:p>
          <w:p w14:paraId="60C73325" w14:textId="77777777" w:rsidR="008B1058" w:rsidRDefault="008B1058" w:rsidP="006A082F">
            <w:pPr>
              <w:spacing w:line="276" w:lineRule="auto"/>
              <w:rPr>
                <w:rFonts w:ascii="Arial" w:hAnsi="Arial" w:cs="Arial"/>
                <w:sz w:val="22"/>
                <w:szCs w:val="22"/>
              </w:rPr>
            </w:pPr>
          </w:p>
          <w:p w14:paraId="29FB4BA1" w14:textId="6EA0212E" w:rsidR="006A082F" w:rsidRDefault="006755F8" w:rsidP="006A082F">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14:anchorId="379B0C7D" wp14:editId="6F1C45CF">
                  <wp:simplePos x="0" y="0"/>
                  <wp:positionH relativeFrom="column">
                    <wp:posOffset>4657090</wp:posOffset>
                  </wp:positionH>
                  <wp:positionV relativeFrom="paragraph">
                    <wp:posOffset>50800</wp:posOffset>
                  </wp:positionV>
                  <wp:extent cx="2438400" cy="2675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675890"/>
                          </a:xfrm>
                          <a:prstGeom prst="rect">
                            <a:avLst/>
                          </a:prstGeom>
                          <a:noFill/>
                        </pic:spPr>
                      </pic:pic>
                    </a:graphicData>
                  </a:graphic>
                  <wp14:sizeRelH relativeFrom="page">
                    <wp14:pctWidth>0</wp14:pctWidth>
                  </wp14:sizeRelH>
                  <wp14:sizeRelV relativeFrom="page">
                    <wp14:pctHeight>0</wp14:pctHeight>
                  </wp14:sizeRelV>
                </wp:anchor>
              </w:drawing>
            </w:r>
            <w:r w:rsidR="006A082F" w:rsidRPr="006A082F">
              <w:rPr>
                <w:rFonts w:ascii="Arial" w:hAnsi="Arial" w:cs="Arial"/>
                <w:sz w:val="22"/>
                <w:szCs w:val="22"/>
              </w:rPr>
              <w:t>We use the HLM to help leaders develop in a way that reflects the very best in care and compassion, alongside a focus on excellent in strategy, vision, direction and engagement. It describes what good leaders do, and it will help you develop as a leader by showing you how your leadership behaviours affect the culture and climate you, your colleagues and teams work in. Whether you work directly with patients and service users or not, you will realise what you do and how you behave will affect the experience of patients and service users of your organisation, the quality of care provided and the reputation of the organisation itself.</w:t>
            </w:r>
          </w:p>
          <w:p w14:paraId="6C56487B" w14:textId="2E6B8A29" w:rsidR="00E74DD8" w:rsidRPr="006A082F" w:rsidRDefault="00E74DD8" w:rsidP="006A082F">
            <w:pPr>
              <w:spacing w:line="276" w:lineRule="auto"/>
              <w:rPr>
                <w:rFonts w:ascii="Arial" w:hAnsi="Arial" w:cs="Arial"/>
                <w:sz w:val="22"/>
                <w:szCs w:val="22"/>
              </w:rPr>
            </w:pPr>
          </w:p>
          <w:p w14:paraId="28913B6D" w14:textId="3760A70C" w:rsidR="006A082F" w:rsidRPr="006A082F" w:rsidRDefault="006A082F" w:rsidP="006A082F">
            <w:pPr>
              <w:spacing w:line="276" w:lineRule="auto"/>
              <w:rPr>
                <w:rFonts w:ascii="Arial" w:hAnsi="Arial" w:cs="Arial"/>
                <w:sz w:val="22"/>
                <w:szCs w:val="22"/>
              </w:rPr>
            </w:pPr>
            <w:r w:rsidRPr="006A082F">
              <w:rPr>
                <w:rFonts w:ascii="Arial" w:hAnsi="Arial" w:cs="Arial"/>
                <w:sz w:val="22"/>
                <w:szCs w:val="22"/>
              </w:rPr>
              <w:t>The dimensions of the model are:</w:t>
            </w:r>
          </w:p>
          <w:p w14:paraId="66A19990"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Inspiring shared purpose</w:t>
            </w:r>
          </w:p>
          <w:p w14:paraId="608D28C4"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Leading with care</w:t>
            </w:r>
          </w:p>
          <w:p w14:paraId="2261BFEC"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Evaluating information</w:t>
            </w:r>
          </w:p>
          <w:p w14:paraId="1B0C769C"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Connecting our service</w:t>
            </w:r>
          </w:p>
          <w:p w14:paraId="482F0927"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Sharing the vision</w:t>
            </w:r>
          </w:p>
          <w:p w14:paraId="4F7EE5C6"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Engaging the team</w:t>
            </w:r>
          </w:p>
          <w:p w14:paraId="5241B724"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Holding to account</w:t>
            </w:r>
          </w:p>
          <w:p w14:paraId="3E1BD498"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Developing capability</w:t>
            </w:r>
          </w:p>
          <w:p w14:paraId="4CB79001" w14:textId="77777777" w:rsidR="006A082F" w:rsidRPr="006A082F" w:rsidRDefault="006A082F" w:rsidP="006A082F">
            <w:pPr>
              <w:numPr>
                <w:ilvl w:val="0"/>
                <w:numId w:val="43"/>
              </w:numPr>
              <w:spacing w:line="276" w:lineRule="auto"/>
              <w:rPr>
                <w:rFonts w:ascii="Arial" w:hAnsi="Arial" w:cs="Arial"/>
                <w:sz w:val="22"/>
                <w:szCs w:val="22"/>
              </w:rPr>
            </w:pPr>
            <w:r w:rsidRPr="006A082F">
              <w:rPr>
                <w:rFonts w:ascii="Arial" w:hAnsi="Arial" w:cs="Arial"/>
                <w:sz w:val="22"/>
                <w:szCs w:val="22"/>
              </w:rPr>
              <w:t>Influencing for results</w:t>
            </w:r>
          </w:p>
          <w:p w14:paraId="4E15B5A3" w14:textId="77777777" w:rsidR="008B1058" w:rsidRDefault="008B1058" w:rsidP="006A082F">
            <w:pPr>
              <w:spacing w:line="276" w:lineRule="auto"/>
              <w:rPr>
                <w:rFonts w:ascii="Arial" w:hAnsi="Arial" w:cs="Arial"/>
                <w:sz w:val="22"/>
                <w:szCs w:val="22"/>
              </w:rPr>
            </w:pPr>
          </w:p>
          <w:p w14:paraId="391C4676" w14:textId="7CDD71B0" w:rsidR="006A082F" w:rsidRPr="006A082F" w:rsidRDefault="006A082F" w:rsidP="006A082F">
            <w:pPr>
              <w:spacing w:line="276" w:lineRule="auto"/>
              <w:rPr>
                <w:rFonts w:ascii="Arial" w:hAnsi="Arial" w:cs="Arial"/>
                <w:sz w:val="22"/>
                <w:szCs w:val="22"/>
              </w:rPr>
            </w:pPr>
            <w:r w:rsidRPr="006A082F">
              <w:rPr>
                <w:rFonts w:ascii="Arial" w:hAnsi="Arial" w:cs="Arial"/>
                <w:sz w:val="22"/>
                <w:szCs w:val="22"/>
              </w:rPr>
              <w:t xml:space="preserve">To find out more, visit the </w:t>
            </w:r>
            <w:hyperlink r:id="rId16" w:history="1">
              <w:r w:rsidRPr="006A082F">
                <w:rPr>
                  <w:rStyle w:val="Hyperlink"/>
                  <w:rFonts w:ascii="Arial" w:hAnsi="Arial" w:cs="Arial"/>
                  <w:sz w:val="22"/>
                  <w:szCs w:val="22"/>
                </w:rPr>
                <w:t>HLM page on our website</w:t>
              </w:r>
            </w:hyperlink>
            <w:r w:rsidR="008B1058">
              <w:rPr>
                <w:rFonts w:ascii="Arial" w:hAnsi="Arial" w:cs="Arial"/>
                <w:sz w:val="22"/>
                <w:szCs w:val="22"/>
              </w:rPr>
              <w:t>.</w:t>
            </w:r>
          </w:p>
          <w:p w14:paraId="3BC2D1CC" w14:textId="77777777" w:rsidR="008B1058" w:rsidRDefault="008B1058" w:rsidP="006A082F">
            <w:pPr>
              <w:spacing w:line="276" w:lineRule="auto"/>
              <w:rPr>
                <w:rFonts w:ascii="Arial" w:hAnsi="Arial" w:cs="Arial"/>
                <w:b/>
                <w:bCs/>
                <w:sz w:val="22"/>
                <w:szCs w:val="22"/>
              </w:rPr>
            </w:pPr>
          </w:p>
          <w:p w14:paraId="0CC7FD61" w14:textId="2799363F" w:rsidR="006A082F" w:rsidRPr="006A082F" w:rsidRDefault="006A082F" w:rsidP="006A082F">
            <w:pPr>
              <w:spacing w:line="276" w:lineRule="auto"/>
              <w:rPr>
                <w:rFonts w:ascii="Arial" w:hAnsi="Arial" w:cs="Arial"/>
                <w:sz w:val="22"/>
                <w:szCs w:val="22"/>
              </w:rPr>
            </w:pPr>
            <w:r w:rsidRPr="006A082F">
              <w:rPr>
                <w:rFonts w:ascii="Arial" w:hAnsi="Arial" w:cs="Arial"/>
                <w:b/>
                <w:bCs/>
                <w:sz w:val="22"/>
                <w:szCs w:val="22"/>
              </w:rPr>
              <w:t>Living Well:</w:t>
            </w:r>
          </w:p>
          <w:p w14:paraId="262FCCB9" w14:textId="77777777" w:rsidR="008D578A" w:rsidRDefault="008D578A" w:rsidP="006A082F">
            <w:pPr>
              <w:spacing w:line="276" w:lineRule="auto"/>
              <w:rPr>
                <w:rFonts w:ascii="Arial" w:hAnsi="Arial" w:cs="Arial"/>
                <w:sz w:val="22"/>
                <w:szCs w:val="22"/>
              </w:rPr>
            </w:pPr>
          </w:p>
          <w:p w14:paraId="6F5023EA" w14:textId="76C87854" w:rsidR="006A082F" w:rsidRPr="006A082F" w:rsidRDefault="006A082F" w:rsidP="006A082F">
            <w:pPr>
              <w:spacing w:line="276" w:lineRule="auto"/>
              <w:rPr>
                <w:rFonts w:ascii="Arial" w:hAnsi="Arial" w:cs="Arial"/>
                <w:sz w:val="22"/>
                <w:szCs w:val="22"/>
              </w:rPr>
            </w:pPr>
            <w:r w:rsidRPr="006A082F">
              <w:rPr>
                <w:rFonts w:ascii="Arial" w:hAnsi="Arial" w:cs="Arial"/>
                <w:sz w:val="22"/>
                <w:szCs w:val="22"/>
              </w:rPr>
              <w:t>Emma Coll</w:t>
            </w:r>
            <w:r w:rsidR="00CA63B2">
              <w:rPr>
                <w:rFonts w:ascii="Arial" w:hAnsi="Arial" w:cs="Arial"/>
                <w:sz w:val="22"/>
                <w:szCs w:val="22"/>
              </w:rPr>
              <w:t>i</w:t>
            </w:r>
            <w:r w:rsidRPr="006A082F">
              <w:rPr>
                <w:rFonts w:ascii="Arial" w:hAnsi="Arial" w:cs="Arial"/>
                <w:sz w:val="22"/>
                <w:szCs w:val="22"/>
              </w:rPr>
              <w:t>er at Growth Pod shares her thoughts following the successful running of two Living Well workshops:</w:t>
            </w:r>
          </w:p>
          <w:p w14:paraId="707EB241"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rPr>
              <w:t> </w:t>
            </w:r>
          </w:p>
          <w:p w14:paraId="47895755"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The pandemic has had a significant impact on the well-being of NHS colleagues.  To help support people through this uncertain and complex time, we have been delivering training on understanding and managing individual and collective well-being.</w:t>
            </w:r>
          </w:p>
          <w:p w14:paraId="7AE82B1F"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Well-being is consciously understanding the natural highs and lows of life on our ability to be well and to be armed with the tools to navigate them positively.</w:t>
            </w:r>
          </w:p>
          <w:p w14:paraId="37CB3CE6"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lastRenderedPageBreak/>
              <w:t>Working with the scientific research of positive psychology we started with understanding the concept of well-being. We explored how it is made up of a number of building blocks before arming delegates with the tools to positively and pro-actively develop their own and others well-being.</w:t>
            </w:r>
          </w:p>
          <w:p w14:paraId="0AEC081E"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We learnt how habits are created and looked at how to hack the science of habit development to create new and positive well-being habits that serve ourselves and others.</w:t>
            </w:r>
          </w:p>
          <w:p w14:paraId="1C002218"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We finished our session with a calming guided neuro tapping mediation to promote the reduction of stress.</w:t>
            </w:r>
          </w:p>
          <w:p w14:paraId="4C28B93A"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Many people left the session saying that they had become consciously aware of the need to develop self-care habits as we talked about not being able to pour from an empty cup.</w:t>
            </w:r>
          </w:p>
          <w:p w14:paraId="5156BCFD"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Learning about how to use our strengths to boost well-being and performance was a big hit with many of the delegates. Most people were looking forward to mapping their strengths and intended on encouraging their colleagues to do the same now understanding how knowing their strengths can bring meaning to the work and create deeper and more meaningful relationships.</w:t>
            </w:r>
          </w:p>
          <w:p w14:paraId="079D045D" w14:textId="77777777" w:rsidR="006A082F" w:rsidRPr="006A082F" w:rsidRDefault="006A082F" w:rsidP="006A082F">
            <w:pPr>
              <w:spacing w:line="276" w:lineRule="auto"/>
              <w:rPr>
                <w:rFonts w:ascii="Arial" w:hAnsi="Arial" w:cs="Arial"/>
                <w:sz w:val="22"/>
                <w:szCs w:val="22"/>
              </w:rPr>
            </w:pPr>
            <w:r w:rsidRPr="006A082F">
              <w:rPr>
                <w:rFonts w:ascii="Arial" w:hAnsi="Arial" w:cs="Arial"/>
                <w:sz w:val="22"/>
                <w:szCs w:val="22"/>
                <w:lang w:val="en-US"/>
              </w:rPr>
              <w:t>Every delegate said they would recommend the training to a colleague which is testament that well-being is such an important topic in these nebulous times.</w:t>
            </w:r>
          </w:p>
          <w:p w14:paraId="3206AD69" w14:textId="01D1150D" w:rsidR="004F13A1" w:rsidRPr="00E96C20" w:rsidRDefault="004F13A1" w:rsidP="00D2040E">
            <w:pPr>
              <w:spacing w:line="276" w:lineRule="auto"/>
              <w:rPr>
                <w:rFonts w:ascii="Arial" w:hAnsi="Arial" w:cs="Arial"/>
                <w:sz w:val="22"/>
                <w:szCs w:val="22"/>
              </w:rPr>
            </w:pPr>
          </w:p>
        </w:tc>
      </w:tr>
      <w:tr w:rsidR="003B63AD" w14:paraId="761673F3"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32475862" w14:textId="42BA1633" w:rsidR="00AA37F2" w:rsidRDefault="00600225">
            <w:pPr>
              <w:pStyle w:val="Heading1"/>
              <w:spacing w:line="276" w:lineRule="auto"/>
              <w:rPr>
                <w:rFonts w:ascii="Arial" w:hAnsi="Arial" w:cs="Arial"/>
                <w:lang w:eastAsia="en-US"/>
              </w:rPr>
            </w:pPr>
            <w:bookmarkStart w:id="4" w:name="_Hlk14962612"/>
            <w:r w:rsidRPr="00600225">
              <w:rPr>
                <w:rFonts w:ascii="Arial" w:hAnsi="Arial" w:cs="Arial"/>
                <w:lang w:eastAsia="en-US"/>
              </w:rPr>
              <w:lastRenderedPageBreak/>
              <w:t>Equality, diversity and inclusion</w:t>
            </w:r>
          </w:p>
        </w:tc>
      </w:tr>
      <w:tr w:rsidR="003B63AD" w14:paraId="643E660C" w14:textId="77777777" w:rsidTr="00C359FA">
        <w:trPr>
          <w:trHeight w:val="144"/>
          <w:jc w:val="center"/>
        </w:trPr>
        <w:tc>
          <w:tcPr>
            <w:tcW w:w="11052" w:type="dxa"/>
            <w:shd w:val="clear" w:color="auto" w:fill="auto"/>
            <w:tcMar>
              <w:top w:w="60" w:type="dxa"/>
              <w:left w:w="60" w:type="dxa"/>
              <w:bottom w:w="60" w:type="dxa"/>
              <w:right w:w="60" w:type="dxa"/>
            </w:tcMar>
            <w:vAlign w:val="center"/>
          </w:tcPr>
          <w:p w14:paraId="26F2F917" w14:textId="77777777" w:rsidR="008C70C2" w:rsidRPr="008C70C2" w:rsidRDefault="008C70C2" w:rsidP="008C70C2">
            <w:pPr>
              <w:spacing w:line="276" w:lineRule="auto"/>
              <w:rPr>
                <w:rFonts w:ascii="Arial" w:hAnsi="Arial" w:cs="Arial"/>
                <w:b/>
                <w:bCs/>
                <w:sz w:val="22"/>
                <w:szCs w:val="22"/>
              </w:rPr>
            </w:pPr>
            <w:r w:rsidRPr="008C70C2">
              <w:rPr>
                <w:rFonts w:ascii="Arial" w:hAnsi="Arial" w:cs="Arial"/>
                <w:b/>
                <w:bCs/>
                <w:sz w:val="22"/>
                <w:szCs w:val="22"/>
              </w:rPr>
              <w:t>Pride month – June 2021</w:t>
            </w:r>
          </w:p>
          <w:p w14:paraId="524A9E5A" w14:textId="77777777" w:rsidR="008C70C2" w:rsidRPr="008C70C2" w:rsidRDefault="008C70C2" w:rsidP="008C70C2">
            <w:pPr>
              <w:spacing w:line="276" w:lineRule="auto"/>
              <w:rPr>
                <w:rFonts w:ascii="Arial" w:hAnsi="Arial" w:cs="Arial"/>
                <w:b/>
                <w:bCs/>
                <w:sz w:val="22"/>
                <w:szCs w:val="22"/>
              </w:rPr>
            </w:pPr>
          </w:p>
          <w:p w14:paraId="13A9C8FA"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 xml:space="preserve">Pride Month occurs in June each year and commemorates the </w:t>
            </w:r>
            <w:hyperlink r:id="rId17" w:tgtFrame="_blank" w:tooltip="https://www.stonewall.org.uk/about-us/news/stonewall-uprising-50-years-lgbt-history" w:history="1">
              <w:r w:rsidRPr="008C70C2">
                <w:rPr>
                  <w:rStyle w:val="Hyperlink"/>
                  <w:rFonts w:ascii="Arial" w:hAnsi="Arial" w:cs="Arial"/>
                  <w:sz w:val="22"/>
                  <w:szCs w:val="22"/>
                </w:rPr>
                <w:t>Stonewall riots</w:t>
              </w:r>
            </w:hyperlink>
            <w:r w:rsidRPr="008C70C2">
              <w:rPr>
                <w:rFonts w:ascii="Arial" w:hAnsi="Arial" w:cs="Arial"/>
                <w:sz w:val="22"/>
                <w:szCs w:val="22"/>
              </w:rPr>
              <w:t>, which were at the end of June 1969. As a result of this, many pride events are held during this month to recognize the impact LGBT+ people have had in the world.  Although due to lockdown measures some events are unable to be held, we felt it was a good idea to use this opportunity to support our colleagues.  You can do this in several ways, join the LGBT+ Network and/or become an ally to support all underrepresented groups, another way is to learn more about the LGBT+ community.  Raising awareness and understanding is key.</w:t>
            </w:r>
          </w:p>
          <w:p w14:paraId="738FCFF8" w14:textId="77777777" w:rsidR="008C70C2" w:rsidRPr="008C70C2" w:rsidRDefault="008C70C2" w:rsidP="008C70C2">
            <w:pPr>
              <w:spacing w:line="276" w:lineRule="auto"/>
              <w:rPr>
                <w:rFonts w:ascii="Arial" w:hAnsi="Arial" w:cs="Arial"/>
                <w:sz w:val="22"/>
                <w:szCs w:val="22"/>
              </w:rPr>
            </w:pPr>
          </w:p>
          <w:p w14:paraId="6F2A634A"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To do this here are a couple of suggestions of what to watch</w:t>
            </w:r>
          </w:p>
          <w:p w14:paraId="482FF403" w14:textId="77777777" w:rsidR="008C70C2" w:rsidRPr="008C70C2" w:rsidRDefault="00E34D2D" w:rsidP="008C70C2">
            <w:pPr>
              <w:numPr>
                <w:ilvl w:val="0"/>
                <w:numId w:val="44"/>
              </w:numPr>
              <w:spacing w:line="276" w:lineRule="auto"/>
              <w:rPr>
                <w:rFonts w:ascii="Arial" w:hAnsi="Arial" w:cs="Arial"/>
                <w:sz w:val="22"/>
                <w:szCs w:val="22"/>
              </w:rPr>
            </w:pPr>
            <w:hyperlink r:id="rId18" w:history="1">
              <w:r w:rsidR="008C70C2" w:rsidRPr="008C70C2">
                <w:rPr>
                  <w:rStyle w:val="Hyperlink"/>
                  <w:rFonts w:ascii="Arial" w:hAnsi="Arial" w:cs="Arial"/>
                  <w:sz w:val="22"/>
                  <w:szCs w:val="22"/>
                </w:rPr>
                <w:t>Disclosure</w:t>
              </w:r>
            </w:hyperlink>
            <w:r w:rsidR="008C70C2" w:rsidRPr="008C70C2">
              <w:rPr>
                <w:rFonts w:ascii="Arial" w:hAnsi="Arial" w:cs="Arial"/>
                <w:sz w:val="22"/>
                <w:szCs w:val="22"/>
              </w:rPr>
              <w:t xml:space="preserve"> (Documentary on Netflix) </w:t>
            </w:r>
          </w:p>
          <w:p w14:paraId="72B0E0BE" w14:textId="77777777" w:rsidR="008C70C2" w:rsidRPr="008C70C2" w:rsidRDefault="00E34D2D" w:rsidP="008C70C2">
            <w:pPr>
              <w:numPr>
                <w:ilvl w:val="0"/>
                <w:numId w:val="44"/>
              </w:numPr>
              <w:spacing w:line="276" w:lineRule="auto"/>
              <w:rPr>
                <w:rFonts w:ascii="Arial" w:hAnsi="Arial" w:cs="Arial"/>
                <w:sz w:val="22"/>
                <w:szCs w:val="22"/>
              </w:rPr>
            </w:pPr>
            <w:hyperlink r:id="rId19" w:history="1">
              <w:r w:rsidR="008C70C2" w:rsidRPr="008C70C2">
                <w:rPr>
                  <w:rStyle w:val="Hyperlink"/>
                  <w:rFonts w:ascii="Arial" w:hAnsi="Arial" w:cs="Arial"/>
                  <w:sz w:val="22"/>
                  <w:szCs w:val="22"/>
                </w:rPr>
                <w:t>It’s a sin</w:t>
              </w:r>
            </w:hyperlink>
            <w:r w:rsidR="008C70C2" w:rsidRPr="008C70C2">
              <w:rPr>
                <w:rFonts w:ascii="Arial" w:hAnsi="Arial" w:cs="Arial"/>
                <w:sz w:val="22"/>
                <w:szCs w:val="22"/>
              </w:rPr>
              <w:t xml:space="preserve"> (drama series on Prime/Netflix) </w:t>
            </w:r>
          </w:p>
          <w:p w14:paraId="06AAC812"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And, if you prefer reading, these may be of interest.</w:t>
            </w:r>
          </w:p>
          <w:p w14:paraId="60CA1582" w14:textId="77777777" w:rsidR="008C70C2" w:rsidRPr="008C70C2" w:rsidRDefault="00E34D2D" w:rsidP="008C70C2">
            <w:pPr>
              <w:numPr>
                <w:ilvl w:val="0"/>
                <w:numId w:val="45"/>
              </w:numPr>
              <w:spacing w:line="276" w:lineRule="auto"/>
              <w:rPr>
                <w:rFonts w:ascii="Arial" w:hAnsi="Arial" w:cs="Arial"/>
                <w:sz w:val="22"/>
                <w:szCs w:val="22"/>
              </w:rPr>
            </w:pPr>
            <w:hyperlink r:id="rId20" w:tgtFrame="_blank" w:tooltip="https://www.bing.com/videos/search?view=detail&amp;mid=86faa890531c4627994f86faa890531c4627994f&amp;q=beyond+the+gender+binary+by+alok&amp;shtp=geturl&amp;shid=4b6b9796-6671-4289-b9fa-4492d5142df6&amp;shtk=sw5zawrlihrozsbcb29roibbbg9rifzhawqttwvub24gkejfwu9orcbuseugr0vorevsiejjtk" w:history="1">
              <w:r w:rsidR="008C70C2" w:rsidRPr="008C70C2">
                <w:rPr>
                  <w:rStyle w:val="Hyperlink"/>
                  <w:rFonts w:ascii="Arial" w:hAnsi="Arial" w:cs="Arial"/>
                  <w:sz w:val="22"/>
                  <w:szCs w:val="22"/>
                </w:rPr>
                <w:t>Beyond the Gender Binary</w:t>
              </w:r>
            </w:hyperlink>
            <w:r w:rsidR="008C70C2" w:rsidRPr="008C70C2">
              <w:rPr>
                <w:rFonts w:ascii="Arial" w:hAnsi="Arial" w:cs="Arial"/>
                <w:sz w:val="22"/>
                <w:szCs w:val="22"/>
              </w:rPr>
              <w:t xml:space="preserve"> by ALOK </w:t>
            </w:r>
          </w:p>
          <w:p w14:paraId="43A7F431" w14:textId="77777777" w:rsidR="008C70C2" w:rsidRPr="008C70C2" w:rsidRDefault="00E34D2D" w:rsidP="008C70C2">
            <w:pPr>
              <w:numPr>
                <w:ilvl w:val="0"/>
                <w:numId w:val="45"/>
              </w:numPr>
              <w:spacing w:line="276" w:lineRule="auto"/>
              <w:rPr>
                <w:rFonts w:ascii="Arial" w:hAnsi="Arial" w:cs="Arial"/>
                <w:sz w:val="22"/>
                <w:szCs w:val="22"/>
              </w:rPr>
            </w:pPr>
            <w:hyperlink r:id="rId21" w:tgtFrame="_blank" w:tooltip="http://www.cnlester.com/writing" w:history="1">
              <w:r w:rsidR="008C70C2" w:rsidRPr="008C70C2">
                <w:rPr>
                  <w:rStyle w:val="Hyperlink"/>
                  <w:rFonts w:ascii="Arial" w:hAnsi="Arial" w:cs="Arial"/>
                  <w:sz w:val="22"/>
                  <w:szCs w:val="22"/>
                </w:rPr>
                <w:t>Trans Like Me</w:t>
              </w:r>
            </w:hyperlink>
            <w:r w:rsidR="008C70C2" w:rsidRPr="008C70C2">
              <w:rPr>
                <w:rFonts w:ascii="Arial" w:hAnsi="Arial" w:cs="Arial"/>
                <w:sz w:val="22"/>
                <w:szCs w:val="22"/>
              </w:rPr>
              <w:t xml:space="preserve"> by CN Lester </w:t>
            </w:r>
          </w:p>
          <w:p w14:paraId="1D4FDF15" w14:textId="77777777" w:rsidR="008C70C2" w:rsidRPr="008C70C2" w:rsidRDefault="00E34D2D" w:rsidP="008C70C2">
            <w:pPr>
              <w:numPr>
                <w:ilvl w:val="0"/>
                <w:numId w:val="45"/>
              </w:numPr>
              <w:spacing w:line="276" w:lineRule="auto"/>
              <w:rPr>
                <w:rFonts w:ascii="Arial" w:hAnsi="Arial" w:cs="Arial"/>
                <w:sz w:val="22"/>
                <w:szCs w:val="22"/>
              </w:rPr>
            </w:pPr>
            <w:hyperlink r:id="rId22" w:tgtFrame="_blank" w:tooltip="https://www.amroualkadhi.com/writing" w:history="1">
              <w:r w:rsidR="008C70C2" w:rsidRPr="008C70C2">
                <w:rPr>
                  <w:rStyle w:val="Hyperlink"/>
                  <w:rFonts w:ascii="Arial" w:hAnsi="Arial" w:cs="Arial"/>
                  <w:sz w:val="22"/>
                  <w:szCs w:val="22"/>
                </w:rPr>
                <w:t>My Life As A Unicorn</w:t>
              </w:r>
            </w:hyperlink>
            <w:r w:rsidR="008C70C2" w:rsidRPr="008C70C2">
              <w:rPr>
                <w:rFonts w:ascii="Arial" w:hAnsi="Arial" w:cs="Arial"/>
                <w:sz w:val="22"/>
                <w:szCs w:val="22"/>
              </w:rPr>
              <w:t xml:space="preserve"> by Amrou Al-Kadhi</w:t>
            </w:r>
          </w:p>
          <w:p w14:paraId="1C2DF5F5" w14:textId="77777777" w:rsidR="008C70C2" w:rsidRPr="008C70C2" w:rsidRDefault="00E34D2D" w:rsidP="008C70C2">
            <w:pPr>
              <w:numPr>
                <w:ilvl w:val="0"/>
                <w:numId w:val="45"/>
              </w:numPr>
              <w:spacing w:line="276" w:lineRule="auto"/>
              <w:rPr>
                <w:rFonts w:ascii="Arial" w:hAnsi="Arial" w:cs="Arial"/>
                <w:sz w:val="22"/>
                <w:szCs w:val="22"/>
              </w:rPr>
            </w:pPr>
            <w:hyperlink r:id="rId23" w:history="1">
              <w:r w:rsidR="008C70C2" w:rsidRPr="008C70C2">
                <w:rPr>
                  <w:rStyle w:val="Hyperlink"/>
                  <w:rFonts w:ascii="Arial" w:hAnsi="Arial" w:cs="Arial"/>
                  <w:sz w:val="22"/>
                  <w:szCs w:val="22"/>
                </w:rPr>
                <w:t>Black and LGBTQ: Approaching Intersection Conversations</w:t>
              </w:r>
            </w:hyperlink>
            <w:r w:rsidR="008C70C2" w:rsidRPr="008C70C2">
              <w:rPr>
                <w:rFonts w:ascii="Arial" w:hAnsi="Arial" w:cs="Arial"/>
                <w:sz w:val="22"/>
                <w:szCs w:val="22"/>
              </w:rPr>
              <w:t xml:space="preserve"> by the Trevor Project</w:t>
            </w:r>
          </w:p>
          <w:p w14:paraId="3C38E941" w14:textId="77777777" w:rsidR="00670201" w:rsidRDefault="00670201" w:rsidP="008C70C2">
            <w:pPr>
              <w:spacing w:line="276" w:lineRule="auto"/>
              <w:rPr>
                <w:rFonts w:ascii="Arial" w:hAnsi="Arial" w:cs="Arial"/>
                <w:b/>
                <w:bCs/>
                <w:sz w:val="22"/>
                <w:szCs w:val="22"/>
              </w:rPr>
            </w:pPr>
          </w:p>
          <w:p w14:paraId="2A417CDD" w14:textId="1103073A" w:rsidR="008C70C2" w:rsidRPr="008C70C2" w:rsidRDefault="008C70C2" w:rsidP="008C70C2">
            <w:pPr>
              <w:spacing w:line="276" w:lineRule="auto"/>
              <w:rPr>
                <w:rFonts w:ascii="Arial" w:hAnsi="Arial" w:cs="Arial"/>
                <w:b/>
                <w:bCs/>
                <w:sz w:val="22"/>
                <w:szCs w:val="22"/>
              </w:rPr>
            </w:pPr>
            <w:r w:rsidRPr="008C70C2">
              <w:rPr>
                <w:rFonts w:ascii="Arial" w:hAnsi="Arial" w:cs="Arial"/>
                <w:b/>
                <w:bCs/>
                <w:sz w:val="22"/>
                <w:szCs w:val="22"/>
              </w:rPr>
              <w:t>EDI Action Programmes in the Midlands</w:t>
            </w:r>
          </w:p>
          <w:p w14:paraId="2D60015A"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We would also like to take this opportunity to highlight some of the action programmes we are currently working on in the Midlands Leadership and Lifelong Learning team.</w:t>
            </w:r>
          </w:p>
          <w:p w14:paraId="5720B615" w14:textId="77777777" w:rsidR="008C70C2" w:rsidRPr="008C70C2" w:rsidRDefault="008C70C2" w:rsidP="008C70C2">
            <w:pPr>
              <w:spacing w:line="276" w:lineRule="auto"/>
              <w:rPr>
                <w:rFonts w:ascii="Arial" w:hAnsi="Arial" w:cs="Arial"/>
                <w:sz w:val="22"/>
                <w:szCs w:val="22"/>
              </w:rPr>
            </w:pPr>
          </w:p>
          <w:p w14:paraId="1CF61C0C" w14:textId="77777777" w:rsidR="008C70C2" w:rsidRPr="008C70C2" w:rsidRDefault="008C70C2" w:rsidP="008C70C2">
            <w:pPr>
              <w:spacing w:line="276" w:lineRule="auto"/>
              <w:rPr>
                <w:rFonts w:ascii="Arial" w:hAnsi="Arial" w:cs="Arial"/>
                <w:b/>
                <w:bCs/>
                <w:sz w:val="22"/>
                <w:szCs w:val="22"/>
              </w:rPr>
            </w:pPr>
            <w:r w:rsidRPr="008C70C2">
              <w:rPr>
                <w:rFonts w:ascii="Arial" w:hAnsi="Arial" w:cs="Arial"/>
                <w:b/>
                <w:bCs/>
                <w:sz w:val="22"/>
                <w:szCs w:val="22"/>
              </w:rPr>
              <w:t>NHSE&amp;I Peoples Voice Ambassadors</w:t>
            </w:r>
          </w:p>
          <w:p w14:paraId="289EB8B9"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The Peoples Voice Ambassadors programme is a group of people who work with the joint purpose of building and supporting the NHS, from the perspective of the patient.  Focussed within the Midlands, it enables individuals and patients who can share their lived experiences and to work collaboratively within the NHS to really make a positive difference in the services that the NHS provide.</w:t>
            </w:r>
          </w:p>
          <w:p w14:paraId="6C216C2B" w14:textId="37767B80" w:rsidR="008C70C2" w:rsidRPr="008C70C2" w:rsidRDefault="008C70C2" w:rsidP="008C70C2">
            <w:pPr>
              <w:spacing w:line="276" w:lineRule="auto"/>
              <w:rPr>
                <w:rFonts w:ascii="Arial" w:hAnsi="Arial" w:cs="Arial"/>
                <w:sz w:val="22"/>
                <w:szCs w:val="22"/>
              </w:rPr>
            </w:pPr>
            <w:r w:rsidRPr="008C70C2">
              <w:rPr>
                <w:rFonts w:ascii="Arial" w:hAnsi="Arial" w:cs="Arial"/>
                <w:noProof/>
                <w:sz w:val="22"/>
                <w:szCs w:val="22"/>
              </w:rPr>
              <w:lastRenderedPageBreak/>
              <w:drawing>
                <wp:anchor distT="0" distB="0" distL="114300" distR="114300" simplePos="0" relativeHeight="251659264" behindDoc="1" locked="0" layoutInCell="1" allowOverlap="1" wp14:anchorId="7D087717" wp14:editId="48CD9FD8">
                  <wp:simplePos x="0" y="0"/>
                  <wp:positionH relativeFrom="column">
                    <wp:posOffset>19685</wp:posOffset>
                  </wp:positionH>
                  <wp:positionV relativeFrom="paragraph">
                    <wp:posOffset>2540</wp:posOffset>
                  </wp:positionV>
                  <wp:extent cx="1226820" cy="1216660"/>
                  <wp:effectExtent l="0" t="0" r="0" b="2540"/>
                  <wp:wrapTight wrapText="bothSides">
                    <wp:wrapPolygon edited="0">
                      <wp:start x="0" y="0"/>
                      <wp:lineTo x="0" y="21307"/>
                      <wp:lineTo x="21130" y="21307"/>
                      <wp:lineTo x="21130" y="0"/>
                      <wp:lineTo x="0" y="0"/>
                    </wp:wrapPolygon>
                  </wp:wrapTight>
                  <wp:docPr id="6" name="Picture 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849" t="15333" r="8495"/>
                          <a:stretch/>
                        </pic:blipFill>
                        <pic:spPr bwMode="auto">
                          <a:xfrm>
                            <a:off x="0" y="0"/>
                            <a:ext cx="1226820" cy="121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0C2">
              <w:rPr>
                <w:rFonts w:ascii="Arial" w:hAnsi="Arial" w:cs="Arial"/>
                <w:b/>
                <w:bCs/>
                <w:sz w:val="22"/>
                <w:szCs w:val="22"/>
              </w:rPr>
              <w:t>Alex Evans</w:t>
            </w:r>
            <w:r w:rsidRPr="008C70C2">
              <w:rPr>
                <w:rFonts w:ascii="Arial" w:hAnsi="Arial" w:cs="Arial"/>
                <w:sz w:val="22"/>
                <w:szCs w:val="22"/>
              </w:rPr>
              <w:t xml:space="preserve">, is one of our Peoples Voice Ambassadors and he is a Birmingham patient and NHS manager.  </w:t>
            </w:r>
            <w:r w:rsidR="00AE700F">
              <w:rPr>
                <w:rFonts w:ascii="Arial" w:hAnsi="Arial" w:cs="Arial"/>
                <w:sz w:val="22"/>
                <w:szCs w:val="22"/>
              </w:rPr>
              <w:t xml:space="preserve">To read more on </w:t>
            </w:r>
            <w:r w:rsidRPr="008C70C2">
              <w:rPr>
                <w:rFonts w:ascii="Arial" w:hAnsi="Arial" w:cs="Arial"/>
                <w:sz w:val="22"/>
                <w:szCs w:val="22"/>
              </w:rPr>
              <w:t>his story on how he became involved in this wor</w:t>
            </w:r>
            <w:r w:rsidR="00AE700F">
              <w:rPr>
                <w:rFonts w:ascii="Arial" w:hAnsi="Arial" w:cs="Arial"/>
                <w:sz w:val="22"/>
                <w:szCs w:val="22"/>
              </w:rPr>
              <w:t xml:space="preserve">k, please </w:t>
            </w:r>
            <w:hyperlink r:id="rId25" w:history="1">
              <w:r w:rsidR="00EF0002" w:rsidRPr="00EF0002">
                <w:rPr>
                  <w:rStyle w:val="Hyperlink"/>
                  <w:rFonts w:ascii="Arial" w:hAnsi="Arial" w:cs="Arial"/>
                  <w:sz w:val="22"/>
                  <w:szCs w:val="22"/>
                </w:rPr>
                <w:t>follow this link to our blog</w:t>
              </w:r>
            </w:hyperlink>
            <w:r w:rsidR="00EF0002">
              <w:rPr>
                <w:rFonts w:ascii="Arial" w:hAnsi="Arial" w:cs="Arial"/>
                <w:sz w:val="22"/>
                <w:szCs w:val="22"/>
              </w:rPr>
              <w:t xml:space="preserve">. </w:t>
            </w:r>
          </w:p>
          <w:p w14:paraId="593F9B17" w14:textId="77777777" w:rsidR="008C70C2" w:rsidRPr="008C70C2" w:rsidRDefault="008C70C2" w:rsidP="008C70C2">
            <w:pPr>
              <w:spacing w:line="276" w:lineRule="auto"/>
              <w:rPr>
                <w:rFonts w:ascii="Arial" w:hAnsi="Arial" w:cs="Arial"/>
                <w:sz w:val="22"/>
                <w:szCs w:val="22"/>
              </w:rPr>
            </w:pPr>
          </w:p>
          <w:p w14:paraId="29080E25" w14:textId="63F586B1" w:rsidR="008C70C2" w:rsidRPr="008C70C2" w:rsidRDefault="008C70C2" w:rsidP="008C70C2">
            <w:pPr>
              <w:spacing w:line="276" w:lineRule="auto"/>
              <w:rPr>
                <w:rFonts w:ascii="Arial" w:hAnsi="Arial" w:cs="Arial"/>
                <w:sz w:val="22"/>
                <w:szCs w:val="22"/>
              </w:rPr>
            </w:pPr>
          </w:p>
          <w:p w14:paraId="025D63CA" w14:textId="77777777" w:rsidR="00EF0002" w:rsidRDefault="00EF0002" w:rsidP="008C70C2">
            <w:pPr>
              <w:spacing w:line="276" w:lineRule="auto"/>
              <w:rPr>
                <w:rFonts w:ascii="Arial" w:hAnsi="Arial" w:cs="Arial"/>
                <w:b/>
                <w:bCs/>
                <w:sz w:val="22"/>
                <w:szCs w:val="22"/>
              </w:rPr>
            </w:pPr>
          </w:p>
          <w:p w14:paraId="02DE954D" w14:textId="77777777" w:rsidR="00EF0002" w:rsidRDefault="00EF0002" w:rsidP="008C70C2">
            <w:pPr>
              <w:spacing w:line="276" w:lineRule="auto"/>
              <w:rPr>
                <w:rFonts w:ascii="Arial" w:hAnsi="Arial" w:cs="Arial"/>
                <w:b/>
                <w:bCs/>
                <w:sz w:val="22"/>
                <w:szCs w:val="22"/>
              </w:rPr>
            </w:pPr>
          </w:p>
          <w:p w14:paraId="35136E18" w14:textId="53C9E18C" w:rsidR="008C70C2" w:rsidRPr="008C70C2" w:rsidRDefault="008C70C2" w:rsidP="008C70C2">
            <w:pPr>
              <w:spacing w:line="276"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60288" behindDoc="0" locked="0" layoutInCell="1" allowOverlap="1" wp14:anchorId="2A63D708" wp14:editId="1EC7A216">
                  <wp:simplePos x="0" y="0"/>
                  <wp:positionH relativeFrom="column">
                    <wp:posOffset>4060190</wp:posOffset>
                  </wp:positionH>
                  <wp:positionV relativeFrom="paragraph">
                    <wp:posOffset>167005</wp:posOffset>
                  </wp:positionV>
                  <wp:extent cx="3045460" cy="4307205"/>
                  <wp:effectExtent l="0" t="0" r="2540" b="0"/>
                  <wp:wrapSquare wrapText="bothSides"/>
                  <wp:docPr id="7" name="Picture 7"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5460" cy="4307205"/>
                          </a:xfrm>
                          <a:prstGeom prst="rect">
                            <a:avLst/>
                          </a:prstGeom>
                        </pic:spPr>
                      </pic:pic>
                    </a:graphicData>
                  </a:graphic>
                  <wp14:sizeRelH relativeFrom="page">
                    <wp14:pctWidth>0</wp14:pctWidth>
                  </wp14:sizeRelH>
                  <wp14:sizeRelV relativeFrom="page">
                    <wp14:pctHeight>0</wp14:pctHeight>
                  </wp14:sizeRelV>
                </wp:anchor>
              </w:drawing>
            </w:r>
            <w:r w:rsidRPr="008C70C2">
              <w:rPr>
                <w:rFonts w:ascii="Arial" w:hAnsi="Arial" w:cs="Arial"/>
                <w:b/>
                <w:bCs/>
                <w:sz w:val="22"/>
                <w:szCs w:val="22"/>
              </w:rPr>
              <w:t>Visible Leaders Network</w:t>
            </w:r>
          </w:p>
          <w:p w14:paraId="45736197" w14:textId="1130851C" w:rsidR="008C70C2" w:rsidRPr="008C70C2" w:rsidRDefault="008C70C2" w:rsidP="008C70C2">
            <w:pPr>
              <w:spacing w:line="276" w:lineRule="auto"/>
              <w:rPr>
                <w:rFonts w:ascii="Arial" w:hAnsi="Arial" w:cs="Arial"/>
                <w:b/>
                <w:bCs/>
                <w:sz w:val="22"/>
                <w:szCs w:val="22"/>
              </w:rPr>
            </w:pPr>
          </w:p>
          <w:p w14:paraId="2A47543A" w14:textId="77777777" w:rsidR="008C70C2" w:rsidRDefault="008C70C2" w:rsidP="008C70C2">
            <w:pPr>
              <w:spacing w:line="276" w:lineRule="auto"/>
              <w:rPr>
                <w:rFonts w:ascii="Arial" w:hAnsi="Arial" w:cs="Arial"/>
                <w:sz w:val="22"/>
                <w:szCs w:val="22"/>
              </w:rPr>
            </w:pPr>
            <w:r w:rsidRPr="008C70C2">
              <w:rPr>
                <w:rFonts w:ascii="Arial" w:hAnsi="Arial" w:cs="Arial"/>
                <w:sz w:val="22"/>
                <w:szCs w:val="22"/>
              </w:rPr>
              <w:t xml:space="preserve">The </w:t>
            </w:r>
            <w:r w:rsidRPr="008C70C2">
              <w:rPr>
                <w:rFonts w:ascii="Arial" w:hAnsi="Arial" w:cs="Arial"/>
                <w:b/>
                <w:bCs/>
                <w:sz w:val="22"/>
                <w:szCs w:val="22"/>
              </w:rPr>
              <w:t>Visible Leaders Network</w:t>
            </w:r>
            <w:r w:rsidRPr="008C70C2">
              <w:rPr>
                <w:rFonts w:ascii="Arial" w:hAnsi="Arial" w:cs="Arial"/>
                <w:sz w:val="22"/>
                <w:szCs w:val="22"/>
              </w:rPr>
              <w:t xml:space="preserve"> (VLN), is a network for Black, Asian and minority ethnic staff leaders and aspiring leaders and is designed to support your career progression to senior level roles within the NHS. </w:t>
            </w:r>
          </w:p>
          <w:p w14:paraId="27454334" w14:textId="77777777" w:rsidR="008C70C2" w:rsidRDefault="008C70C2" w:rsidP="008C70C2">
            <w:pPr>
              <w:spacing w:line="276" w:lineRule="auto"/>
              <w:rPr>
                <w:rFonts w:ascii="Arial" w:hAnsi="Arial" w:cs="Arial"/>
                <w:sz w:val="22"/>
                <w:szCs w:val="22"/>
              </w:rPr>
            </w:pPr>
            <w:r w:rsidRPr="008C70C2">
              <w:rPr>
                <w:rFonts w:ascii="Arial" w:hAnsi="Arial" w:cs="Arial"/>
                <w:sz w:val="22"/>
                <w:szCs w:val="22"/>
              </w:rPr>
              <w:t>You can join the VLN if you are an NHS employee working in the Midlands at Bands 4 - 8a level. </w:t>
            </w:r>
          </w:p>
          <w:p w14:paraId="74832181" w14:textId="77777777" w:rsidR="008C70C2" w:rsidRDefault="008C70C2" w:rsidP="008C70C2">
            <w:pPr>
              <w:spacing w:line="276" w:lineRule="auto"/>
              <w:rPr>
                <w:rFonts w:ascii="Arial" w:hAnsi="Arial" w:cs="Arial"/>
                <w:sz w:val="22"/>
                <w:szCs w:val="22"/>
              </w:rPr>
            </w:pPr>
          </w:p>
          <w:p w14:paraId="27E71427" w14:textId="77777777" w:rsidR="008C70C2" w:rsidRDefault="008C70C2" w:rsidP="008C70C2">
            <w:pPr>
              <w:spacing w:line="276" w:lineRule="auto"/>
              <w:rPr>
                <w:rFonts w:ascii="Arial" w:hAnsi="Arial" w:cs="Arial"/>
                <w:sz w:val="22"/>
                <w:szCs w:val="22"/>
              </w:rPr>
            </w:pPr>
            <w:r w:rsidRPr="008C70C2">
              <w:rPr>
                <w:rFonts w:ascii="Arial" w:hAnsi="Arial" w:cs="Arial"/>
                <w:sz w:val="22"/>
                <w:szCs w:val="22"/>
              </w:rPr>
              <w:t>Why the VLN?</w:t>
            </w:r>
          </w:p>
          <w:p w14:paraId="4AA1BD95" w14:textId="66CAE440" w:rsidR="008C70C2" w:rsidRDefault="008C70C2" w:rsidP="008C70C2">
            <w:pPr>
              <w:spacing w:line="276" w:lineRule="auto"/>
              <w:rPr>
                <w:rFonts w:ascii="Arial" w:hAnsi="Arial" w:cs="Arial"/>
                <w:sz w:val="22"/>
                <w:szCs w:val="22"/>
              </w:rPr>
            </w:pPr>
            <w:r>
              <w:rPr>
                <w:rFonts w:ascii="Arial" w:hAnsi="Arial" w:cs="Arial"/>
                <w:sz w:val="22"/>
                <w:szCs w:val="22"/>
              </w:rPr>
              <w:t>I</w:t>
            </w:r>
            <w:r w:rsidRPr="008C70C2">
              <w:rPr>
                <w:rFonts w:ascii="Arial" w:hAnsi="Arial" w:cs="Arial"/>
                <w:sz w:val="22"/>
                <w:szCs w:val="22"/>
              </w:rPr>
              <w:t>n response to the Workforce Race Equality Standard (WRES), individuals and senior leads are looking for practical ways to develop and support aspiring Black, Asian and minority ethnic staff to achieve their full leadership potential. </w:t>
            </w:r>
          </w:p>
          <w:p w14:paraId="7673B3A5" w14:textId="39F2E01C"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To ensure we achieve this goal we are currently holding two listening events for VLN members to hear their views in what is required to provide the skills and tools needed for success both for the individual and for the NHS.</w:t>
            </w:r>
          </w:p>
          <w:p w14:paraId="4FBFC052" w14:textId="77777777" w:rsidR="008C70C2" w:rsidRPr="008C70C2" w:rsidRDefault="008C70C2" w:rsidP="008C70C2">
            <w:pPr>
              <w:spacing w:line="276" w:lineRule="auto"/>
              <w:rPr>
                <w:rFonts w:ascii="Arial" w:hAnsi="Arial" w:cs="Arial"/>
                <w:sz w:val="22"/>
                <w:szCs w:val="22"/>
              </w:rPr>
            </w:pPr>
          </w:p>
          <w:p w14:paraId="0A41DB8A" w14:textId="77777777" w:rsidR="008C70C2" w:rsidRPr="008C70C2" w:rsidRDefault="008C70C2" w:rsidP="008C70C2">
            <w:pPr>
              <w:spacing w:line="276" w:lineRule="auto"/>
              <w:rPr>
                <w:rFonts w:ascii="Arial" w:hAnsi="Arial" w:cs="Arial"/>
                <w:sz w:val="22"/>
                <w:szCs w:val="22"/>
              </w:rPr>
            </w:pPr>
            <w:r w:rsidRPr="008C70C2">
              <w:rPr>
                <w:rFonts w:ascii="Arial" w:hAnsi="Arial" w:cs="Arial"/>
                <w:sz w:val="22"/>
                <w:szCs w:val="22"/>
              </w:rPr>
              <w:t xml:space="preserve">To find out more about the VLN or join see our </w:t>
            </w:r>
            <w:hyperlink r:id="rId27" w:history="1">
              <w:r w:rsidRPr="008C70C2">
                <w:rPr>
                  <w:rStyle w:val="Hyperlink"/>
                  <w:rFonts w:ascii="Arial" w:hAnsi="Arial" w:cs="Arial"/>
                  <w:sz w:val="22"/>
                  <w:szCs w:val="22"/>
                </w:rPr>
                <w:t>website</w:t>
              </w:r>
            </w:hyperlink>
            <w:r w:rsidRPr="008C70C2">
              <w:rPr>
                <w:rFonts w:ascii="Arial" w:hAnsi="Arial" w:cs="Arial"/>
                <w:sz w:val="22"/>
                <w:szCs w:val="22"/>
              </w:rPr>
              <w:t xml:space="preserve"> </w:t>
            </w:r>
          </w:p>
          <w:p w14:paraId="69DD276D" w14:textId="1F8A1DCA" w:rsidR="003B56EF" w:rsidRPr="00E96C20" w:rsidRDefault="003B56EF" w:rsidP="00324C15">
            <w:pPr>
              <w:spacing w:line="276" w:lineRule="auto"/>
              <w:rPr>
                <w:rFonts w:ascii="Arial" w:hAnsi="Arial" w:cs="Arial"/>
                <w:sz w:val="22"/>
                <w:szCs w:val="22"/>
              </w:rPr>
            </w:pPr>
          </w:p>
        </w:tc>
      </w:tr>
      <w:bookmarkEnd w:id="4"/>
      <w:tr w:rsidR="003B63AD" w14:paraId="01C05BDE"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48DDD850" w14:textId="6B184DC4" w:rsidR="006766A9" w:rsidRDefault="00AC13B3" w:rsidP="006766A9">
            <w:pPr>
              <w:pStyle w:val="Heading1"/>
              <w:spacing w:line="276" w:lineRule="auto"/>
              <w:rPr>
                <w:rFonts w:ascii="Arial" w:hAnsi="Arial" w:cs="Arial"/>
                <w:lang w:eastAsia="en-US"/>
              </w:rPr>
            </w:pPr>
            <w:r>
              <w:rPr>
                <w:rFonts w:ascii="Arial" w:hAnsi="Arial" w:cs="Arial"/>
                <w:lang w:eastAsia="en-US"/>
              </w:rPr>
              <w:lastRenderedPageBreak/>
              <w:t>U</w:t>
            </w:r>
            <w:r w:rsidR="006766A9">
              <w:rPr>
                <w:rFonts w:ascii="Arial" w:hAnsi="Arial" w:cs="Arial"/>
                <w:lang w:eastAsia="en-US"/>
              </w:rPr>
              <w:t xml:space="preserve">pcoming offers and programmes </w:t>
            </w:r>
            <w:r w:rsidR="008B48EA">
              <w:rPr>
                <w:rFonts w:ascii="Arial" w:hAnsi="Arial" w:cs="Arial"/>
                <w:lang w:eastAsia="en-US"/>
              </w:rPr>
              <w:t>in June</w:t>
            </w:r>
            <w:r w:rsidR="004F13A1">
              <w:rPr>
                <w:rFonts w:ascii="Arial" w:hAnsi="Arial" w:cs="Arial"/>
                <w:lang w:eastAsia="en-US"/>
              </w:rPr>
              <w:t xml:space="preserve"> 2021</w:t>
            </w:r>
          </w:p>
        </w:tc>
      </w:tr>
      <w:tr w:rsidR="003B63AD" w14:paraId="17019A56" w14:textId="77777777" w:rsidTr="00C359FA">
        <w:trPr>
          <w:trHeight w:val="144"/>
          <w:jc w:val="center"/>
        </w:trPr>
        <w:tc>
          <w:tcPr>
            <w:tcW w:w="11052" w:type="dxa"/>
            <w:shd w:val="clear" w:color="auto" w:fill="FFFFFF" w:themeFill="background1"/>
            <w:tcMar>
              <w:top w:w="60" w:type="dxa"/>
              <w:left w:w="60" w:type="dxa"/>
              <w:bottom w:w="60" w:type="dxa"/>
              <w:right w:w="6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1"/>
              <w:gridCol w:w="365"/>
              <w:gridCol w:w="317"/>
              <w:gridCol w:w="4672"/>
            </w:tblGrid>
            <w:tr w:rsidR="00D641E4" w14:paraId="58CA550D" w14:textId="361C1E7A" w:rsidTr="00922F9C">
              <w:tc>
                <w:tcPr>
                  <w:tcW w:w="5043" w:type="dxa"/>
                  <w:shd w:val="clear" w:color="auto" w:fill="C2D9F0"/>
                </w:tcPr>
                <w:p w14:paraId="4CF11BF5" w14:textId="77777777" w:rsidR="006766A9" w:rsidRDefault="006766A9" w:rsidP="006766A9">
                  <w:pPr>
                    <w:spacing w:line="276" w:lineRule="auto"/>
                    <w:jc w:val="center"/>
                    <w:rPr>
                      <w:rFonts w:ascii="Arial" w:hAnsi="Arial" w:cs="Arial"/>
                      <w:color w:val="FFFFFF"/>
                      <w:sz w:val="26"/>
                      <w:szCs w:val="26"/>
                    </w:rPr>
                  </w:pPr>
                </w:p>
              </w:tc>
              <w:tc>
                <w:tcPr>
                  <w:tcW w:w="303" w:type="dxa"/>
                  <w:shd w:val="clear" w:color="auto" w:fill="FFFFFF" w:themeFill="background1"/>
                </w:tcPr>
                <w:p w14:paraId="385E1EF2" w14:textId="77777777" w:rsidR="006766A9" w:rsidRDefault="006766A9" w:rsidP="006766A9">
                  <w:pPr>
                    <w:spacing w:line="276" w:lineRule="auto"/>
                    <w:jc w:val="center"/>
                    <w:rPr>
                      <w:rFonts w:ascii="Arial" w:hAnsi="Arial" w:cs="Arial"/>
                      <w:color w:val="FFFFFF"/>
                      <w:sz w:val="26"/>
                      <w:szCs w:val="26"/>
                    </w:rPr>
                  </w:pPr>
                </w:p>
              </w:tc>
              <w:tc>
                <w:tcPr>
                  <w:tcW w:w="5793" w:type="dxa"/>
                  <w:gridSpan w:val="2"/>
                  <w:shd w:val="clear" w:color="auto" w:fill="C2D9F0"/>
                </w:tcPr>
                <w:p w14:paraId="6FC9FB0B" w14:textId="77777777" w:rsidR="006766A9" w:rsidRDefault="006766A9" w:rsidP="006766A9">
                  <w:pPr>
                    <w:spacing w:line="276" w:lineRule="auto"/>
                    <w:jc w:val="center"/>
                    <w:rPr>
                      <w:rFonts w:ascii="Arial" w:hAnsi="Arial" w:cs="Arial"/>
                      <w:color w:val="FFFFFF"/>
                      <w:sz w:val="26"/>
                      <w:szCs w:val="26"/>
                    </w:rPr>
                  </w:pPr>
                </w:p>
              </w:tc>
            </w:tr>
            <w:tr w:rsidR="00D641E4" w14:paraId="4AE059E8" w14:textId="32B0D533" w:rsidTr="00922F9C">
              <w:trPr>
                <w:trHeight w:val="673"/>
              </w:trPr>
              <w:tc>
                <w:tcPr>
                  <w:tcW w:w="5043" w:type="dxa"/>
                  <w:shd w:val="clear" w:color="auto" w:fill="3F88D1"/>
                </w:tcPr>
                <w:p w14:paraId="042D5FAA" w14:textId="61EEBD08" w:rsidR="006766A9" w:rsidRPr="00922F9C" w:rsidRDefault="00922F9C" w:rsidP="006766A9">
                  <w:pPr>
                    <w:spacing w:line="276" w:lineRule="auto"/>
                    <w:jc w:val="center"/>
                    <w:rPr>
                      <w:rFonts w:ascii="Arial" w:hAnsi="Arial" w:cs="Arial"/>
                      <w:sz w:val="26"/>
                      <w:szCs w:val="26"/>
                    </w:rPr>
                  </w:pPr>
                  <w:r w:rsidRPr="00CE4EBE">
                    <w:rPr>
                      <w:rFonts w:ascii="Arial" w:hAnsi="Arial" w:cs="Arial"/>
                      <w:color w:val="FFFFFF" w:themeColor="background1"/>
                      <w:sz w:val="26"/>
                      <w:szCs w:val="26"/>
                    </w:rPr>
                    <w:t>Midlands Talent Management Community of Practice</w:t>
                  </w:r>
                </w:p>
              </w:tc>
              <w:tc>
                <w:tcPr>
                  <w:tcW w:w="303" w:type="dxa"/>
                  <w:shd w:val="clear" w:color="auto" w:fill="FFFFFF" w:themeFill="background1"/>
                </w:tcPr>
                <w:p w14:paraId="63445859" w14:textId="77777777" w:rsidR="006766A9" w:rsidRDefault="006766A9" w:rsidP="006766A9">
                  <w:pPr>
                    <w:spacing w:line="276" w:lineRule="auto"/>
                    <w:rPr>
                      <w:rFonts w:ascii="Arial" w:hAnsi="Arial" w:cs="Arial"/>
                      <w:color w:val="FFFFFF"/>
                      <w:sz w:val="26"/>
                      <w:szCs w:val="26"/>
                    </w:rPr>
                  </w:pPr>
                </w:p>
              </w:tc>
              <w:tc>
                <w:tcPr>
                  <w:tcW w:w="5793" w:type="dxa"/>
                  <w:gridSpan w:val="2"/>
                  <w:shd w:val="clear" w:color="auto" w:fill="3F88D1"/>
                </w:tcPr>
                <w:p w14:paraId="44EFD746" w14:textId="49F8C196" w:rsidR="006766A9" w:rsidRDefault="008A7C94" w:rsidP="001D6088">
                  <w:pPr>
                    <w:spacing w:line="285" w:lineRule="atLeast"/>
                    <w:jc w:val="center"/>
                    <w:rPr>
                      <w:rFonts w:ascii="Arial" w:hAnsi="Arial" w:cs="Arial"/>
                      <w:color w:val="FFFFFF"/>
                      <w:sz w:val="26"/>
                      <w:szCs w:val="26"/>
                    </w:rPr>
                  </w:pPr>
                  <w:r w:rsidRPr="008A7C94">
                    <w:rPr>
                      <w:rFonts w:ascii="Arial" w:hAnsi="Arial" w:cs="Arial"/>
                      <w:color w:val="FFFFFF"/>
                      <w:sz w:val="26"/>
                      <w:szCs w:val="26"/>
                    </w:rPr>
                    <w:t>Gypsy, Roma and Travellers – Education and Awareness for reducing inequalities</w:t>
                  </w:r>
                </w:p>
              </w:tc>
            </w:tr>
            <w:tr w:rsidR="00D641E4" w14:paraId="6AFB808C" w14:textId="402278CA" w:rsidTr="00922F9C">
              <w:tc>
                <w:tcPr>
                  <w:tcW w:w="5043" w:type="dxa"/>
                  <w:shd w:val="clear" w:color="auto" w:fill="C2D9F0"/>
                </w:tcPr>
                <w:p w14:paraId="14E98FE7" w14:textId="77777777" w:rsidR="00AB561B" w:rsidRPr="00AB561B" w:rsidRDefault="00922F9C" w:rsidP="00922F9C">
                  <w:pPr>
                    <w:pStyle w:val="NormalWeb"/>
                    <w:spacing w:line="240" w:lineRule="atLeast"/>
                    <w:rPr>
                      <w:b/>
                      <w:bCs/>
                      <w:noProof/>
                      <w:sz w:val="22"/>
                      <w:szCs w:val="22"/>
                    </w:rPr>
                  </w:pPr>
                  <w:r w:rsidRPr="00922F9C">
                    <w:rPr>
                      <w:b/>
                      <w:bCs/>
                      <w:noProof/>
                      <w:sz w:val="22"/>
                      <w:szCs w:val="22"/>
                    </w:rPr>
                    <w:t>Tuesday 13</w:t>
                  </w:r>
                  <w:r w:rsidRPr="00922F9C">
                    <w:rPr>
                      <w:b/>
                      <w:bCs/>
                      <w:noProof/>
                      <w:sz w:val="22"/>
                      <w:szCs w:val="22"/>
                      <w:vertAlign w:val="superscript"/>
                    </w:rPr>
                    <w:t>th</w:t>
                  </w:r>
                  <w:r w:rsidRPr="00922F9C">
                    <w:rPr>
                      <w:b/>
                      <w:bCs/>
                      <w:noProof/>
                      <w:sz w:val="22"/>
                      <w:szCs w:val="22"/>
                    </w:rPr>
                    <w:t xml:space="preserve"> July 2021 13:00-16:00</w:t>
                  </w:r>
                </w:p>
                <w:p w14:paraId="7A26264F" w14:textId="17683C9A" w:rsidR="00922F9C" w:rsidRPr="00922F9C" w:rsidRDefault="00922F9C" w:rsidP="00922F9C">
                  <w:pPr>
                    <w:pStyle w:val="NormalWeb"/>
                    <w:spacing w:line="240" w:lineRule="atLeast"/>
                    <w:rPr>
                      <w:noProof/>
                      <w:sz w:val="22"/>
                      <w:szCs w:val="22"/>
                    </w:rPr>
                  </w:pPr>
                  <w:r w:rsidRPr="00922F9C">
                    <w:rPr>
                      <w:noProof/>
                      <w:sz w:val="22"/>
                      <w:szCs w:val="22"/>
                    </w:rPr>
                    <w:t xml:space="preserve">In this session, we will be building on existing relationships and forming new relationships to create a safe space for Talent specialists. As well as sharing and understanding your needs for talent management in your organisations and systems, we will be using appreciative enquiry to explore the current talent challenges we face and anticipated challenges post Covid. Alongside this, we will start to build a vision for Midlands Talent Management, helping you implement successful talent management approaches locally. </w:t>
                  </w:r>
                </w:p>
                <w:p w14:paraId="50007AFC" w14:textId="6065B286" w:rsidR="003B63AD" w:rsidRPr="00922F9C" w:rsidRDefault="00922F9C" w:rsidP="00AB660E">
                  <w:pPr>
                    <w:pStyle w:val="NormalWeb"/>
                    <w:spacing w:line="240" w:lineRule="atLeast"/>
                    <w:rPr>
                      <w:noProof/>
                      <w:sz w:val="22"/>
                      <w:szCs w:val="22"/>
                    </w:rPr>
                  </w:pPr>
                  <w:r w:rsidRPr="00922F9C">
                    <w:rPr>
                      <w:noProof/>
                      <w:sz w:val="22"/>
                      <w:szCs w:val="22"/>
                    </w:rPr>
                    <w:lastRenderedPageBreak/>
                    <w:t xml:space="preserve">If you haven’t already, click </w:t>
                  </w:r>
                  <w:hyperlink r:id="rId28" w:history="1">
                    <w:r w:rsidRPr="00922F9C">
                      <w:rPr>
                        <w:rStyle w:val="Hyperlink"/>
                        <w:noProof/>
                        <w:color w:val="943634" w:themeColor="accent2" w:themeShade="BF"/>
                        <w:sz w:val="22"/>
                        <w:szCs w:val="22"/>
                      </w:rPr>
                      <w:t>here</w:t>
                    </w:r>
                  </w:hyperlink>
                  <w:r w:rsidRPr="00922F9C">
                    <w:rPr>
                      <w:noProof/>
                      <w:sz w:val="22"/>
                      <w:szCs w:val="22"/>
                    </w:rPr>
                    <w:t xml:space="preserve"> to book your place. If you would like to be added to the mailing list to receive updates and further information, please email us at aspire.togethermidlands@nhs.net</w:t>
                  </w:r>
                </w:p>
                <w:p w14:paraId="1BE60149" w14:textId="634D487C" w:rsidR="00F83827" w:rsidRPr="000B507D" w:rsidRDefault="00F83827" w:rsidP="00AB660E">
                  <w:pPr>
                    <w:pStyle w:val="NormalWeb"/>
                    <w:spacing w:line="240" w:lineRule="atLeast"/>
                    <w:rPr>
                      <w:color w:val="A00054"/>
                      <w:sz w:val="22"/>
                      <w:szCs w:val="22"/>
                    </w:rPr>
                  </w:pPr>
                </w:p>
              </w:tc>
              <w:tc>
                <w:tcPr>
                  <w:tcW w:w="303" w:type="dxa"/>
                  <w:shd w:val="clear" w:color="auto" w:fill="FFFFFF" w:themeFill="background1"/>
                </w:tcPr>
                <w:p w14:paraId="6762EE9B" w14:textId="77777777" w:rsidR="006766A9" w:rsidRPr="00573EB5" w:rsidRDefault="006766A9" w:rsidP="006766A9">
                  <w:pPr>
                    <w:pStyle w:val="NormalWeb"/>
                    <w:spacing w:after="0" w:line="240" w:lineRule="atLeast"/>
                    <w:rPr>
                      <w:color w:val="003087"/>
                      <w:sz w:val="22"/>
                      <w:szCs w:val="22"/>
                    </w:rPr>
                  </w:pPr>
                </w:p>
              </w:tc>
              <w:tc>
                <w:tcPr>
                  <w:tcW w:w="5793" w:type="dxa"/>
                  <w:gridSpan w:val="2"/>
                  <w:shd w:val="clear" w:color="auto" w:fill="C2D9F0"/>
                </w:tcPr>
                <w:p w14:paraId="2FBC8590" w14:textId="5983A93A" w:rsidR="00AB561B" w:rsidRPr="00CD75EE" w:rsidRDefault="00CD75EE" w:rsidP="0012108D">
                  <w:pPr>
                    <w:pStyle w:val="NormalWeb"/>
                    <w:spacing w:line="240" w:lineRule="atLeast"/>
                    <w:rPr>
                      <w:b/>
                      <w:bCs/>
                      <w:sz w:val="22"/>
                      <w:szCs w:val="22"/>
                    </w:rPr>
                  </w:pPr>
                  <w:r w:rsidRPr="00CD75EE">
                    <w:rPr>
                      <w:b/>
                      <w:bCs/>
                      <w:sz w:val="22"/>
                      <w:szCs w:val="22"/>
                    </w:rPr>
                    <w:t>Tuesday 27 July 12:45 pm - 3:00 pm</w:t>
                  </w:r>
                </w:p>
                <w:p w14:paraId="456D6D0C" w14:textId="23EBFFAE" w:rsidR="0012108D" w:rsidRDefault="008A7C94" w:rsidP="0012108D">
                  <w:pPr>
                    <w:pStyle w:val="NormalWeb"/>
                    <w:spacing w:line="240" w:lineRule="atLeast"/>
                    <w:rPr>
                      <w:sz w:val="22"/>
                      <w:szCs w:val="22"/>
                    </w:rPr>
                  </w:pPr>
                  <w:r w:rsidRPr="008A7C94">
                    <w:rPr>
                      <w:sz w:val="22"/>
                      <w:szCs w:val="22"/>
                    </w:rPr>
                    <w:t>In discussion with community, regional and national people, and Friends Families and Travellers FFT, a  2 hour virtual event  has been organised to raise awareness of the issues and inequalities experienced by this community. This event follows on from the Launch event on 7</w:t>
                  </w:r>
                  <w:r w:rsidRPr="008A7C94">
                    <w:rPr>
                      <w:sz w:val="22"/>
                      <w:szCs w:val="22"/>
                      <w:vertAlign w:val="superscript"/>
                    </w:rPr>
                    <w:t>th</w:t>
                  </w:r>
                  <w:r w:rsidRPr="008A7C94">
                    <w:rPr>
                      <w:sz w:val="22"/>
                      <w:szCs w:val="22"/>
                    </w:rPr>
                    <w:t> of April where FFT delivered an education and awareness event on the needs of Gypsy Roma Traveller communities.</w:t>
                  </w:r>
                </w:p>
                <w:p w14:paraId="4DBB0355" w14:textId="458D5D87" w:rsidR="008A7C94" w:rsidRPr="008A7C94" w:rsidRDefault="00B15F95" w:rsidP="0012108D">
                  <w:pPr>
                    <w:pStyle w:val="NormalWeb"/>
                    <w:spacing w:line="240" w:lineRule="atLeast"/>
                    <w:rPr>
                      <w:sz w:val="22"/>
                      <w:szCs w:val="22"/>
                    </w:rPr>
                  </w:pPr>
                  <w:r w:rsidRPr="00B15F95">
                    <w:rPr>
                      <w:sz w:val="22"/>
                      <w:szCs w:val="22"/>
                    </w:rPr>
                    <w:lastRenderedPageBreak/>
                    <w:t>This event is suitable for senior system leaders – Chairs, CEOs, ICS leads; Local Authority, Equalities Leads, Communications and Engagement Leads, statutory area  across protected characteristics, charities; senior system leads with active involvement in equalities, Education, Police and Fire service</w:t>
                  </w:r>
                </w:p>
                <w:p w14:paraId="0580A77E" w14:textId="780A3BB5" w:rsidR="006766A9" w:rsidRPr="008A7C94" w:rsidRDefault="00557188" w:rsidP="006766A9">
                  <w:pPr>
                    <w:pStyle w:val="NormalWeb"/>
                    <w:spacing w:after="0" w:line="240" w:lineRule="atLeast"/>
                    <w:rPr>
                      <w:sz w:val="22"/>
                      <w:szCs w:val="22"/>
                    </w:rPr>
                  </w:pPr>
                  <w:r w:rsidRPr="008A7C94">
                    <w:rPr>
                      <w:sz w:val="22"/>
                      <w:szCs w:val="22"/>
                    </w:rPr>
                    <w:t xml:space="preserve"> </w:t>
                  </w:r>
                  <w:hyperlink r:id="rId29" w:history="1">
                    <w:r w:rsidR="00EA0935" w:rsidRPr="00EA0935">
                      <w:rPr>
                        <w:rStyle w:val="Hyperlink"/>
                        <w:sz w:val="22"/>
                        <w:szCs w:val="22"/>
                      </w:rPr>
                      <w:t>Click here to book your place</w:t>
                    </w:r>
                  </w:hyperlink>
                </w:p>
              </w:tc>
            </w:tr>
            <w:tr w:rsidR="00D641E4" w14:paraId="0882E89C" w14:textId="77777777" w:rsidTr="00922F9C">
              <w:tc>
                <w:tcPr>
                  <w:tcW w:w="5043" w:type="dxa"/>
                  <w:shd w:val="clear" w:color="auto" w:fill="FFFFFF" w:themeFill="background1"/>
                </w:tcPr>
                <w:p w14:paraId="1F6E4BB5" w14:textId="77777777" w:rsidR="006766A9" w:rsidRPr="00573EB5" w:rsidRDefault="006766A9" w:rsidP="006766A9">
                  <w:pPr>
                    <w:pStyle w:val="NormalWeb"/>
                    <w:spacing w:after="0" w:line="240" w:lineRule="atLeast"/>
                    <w:rPr>
                      <w:color w:val="003087"/>
                      <w:sz w:val="22"/>
                      <w:szCs w:val="22"/>
                    </w:rPr>
                  </w:pPr>
                </w:p>
              </w:tc>
              <w:tc>
                <w:tcPr>
                  <w:tcW w:w="303" w:type="dxa"/>
                  <w:shd w:val="clear" w:color="auto" w:fill="FFFFFF" w:themeFill="background1"/>
                </w:tcPr>
                <w:p w14:paraId="655B3179" w14:textId="77777777" w:rsidR="006766A9" w:rsidRPr="00573EB5" w:rsidRDefault="006766A9" w:rsidP="006766A9">
                  <w:pPr>
                    <w:pStyle w:val="NormalWeb"/>
                    <w:spacing w:after="0" w:line="240" w:lineRule="atLeast"/>
                    <w:rPr>
                      <w:color w:val="003087"/>
                      <w:sz w:val="22"/>
                      <w:szCs w:val="22"/>
                    </w:rPr>
                  </w:pPr>
                </w:p>
              </w:tc>
              <w:tc>
                <w:tcPr>
                  <w:tcW w:w="5793" w:type="dxa"/>
                  <w:gridSpan w:val="2"/>
                  <w:shd w:val="clear" w:color="auto" w:fill="FFFFFF" w:themeFill="background1"/>
                </w:tcPr>
                <w:p w14:paraId="7685DD2C" w14:textId="77777777" w:rsidR="006766A9" w:rsidRPr="000762B8" w:rsidRDefault="006766A9" w:rsidP="006766A9">
                  <w:pPr>
                    <w:pStyle w:val="NormalWeb"/>
                    <w:spacing w:line="240" w:lineRule="atLeast"/>
                    <w:rPr>
                      <w:color w:val="003087"/>
                      <w:sz w:val="22"/>
                      <w:szCs w:val="22"/>
                    </w:rPr>
                  </w:pPr>
                </w:p>
              </w:tc>
            </w:tr>
            <w:tr w:rsidR="003C0400" w14:paraId="3563D60A" w14:textId="77777777" w:rsidTr="00F444EB">
              <w:tc>
                <w:tcPr>
                  <w:tcW w:w="5346" w:type="dxa"/>
                  <w:gridSpan w:val="2"/>
                  <w:shd w:val="clear" w:color="auto" w:fill="C2D9F0"/>
                </w:tcPr>
                <w:p w14:paraId="109460D3" w14:textId="77777777" w:rsidR="006766A9" w:rsidRPr="00573EB5" w:rsidRDefault="006766A9" w:rsidP="006766A9">
                  <w:pPr>
                    <w:pStyle w:val="NormalWeb"/>
                    <w:spacing w:after="0" w:line="240" w:lineRule="atLeast"/>
                    <w:rPr>
                      <w:color w:val="003087"/>
                      <w:sz w:val="22"/>
                      <w:szCs w:val="22"/>
                    </w:rPr>
                  </w:pPr>
                </w:p>
              </w:tc>
              <w:tc>
                <w:tcPr>
                  <w:tcW w:w="334" w:type="dxa"/>
                  <w:shd w:val="clear" w:color="auto" w:fill="FFFFFF" w:themeFill="background1"/>
                </w:tcPr>
                <w:p w14:paraId="27533CEB" w14:textId="77777777" w:rsidR="006766A9" w:rsidRPr="00573EB5" w:rsidRDefault="006766A9" w:rsidP="006766A9">
                  <w:pPr>
                    <w:pStyle w:val="NormalWeb"/>
                    <w:spacing w:after="0" w:line="240" w:lineRule="atLeast"/>
                    <w:rPr>
                      <w:color w:val="003087"/>
                      <w:sz w:val="22"/>
                      <w:szCs w:val="22"/>
                    </w:rPr>
                  </w:pPr>
                </w:p>
              </w:tc>
              <w:tc>
                <w:tcPr>
                  <w:tcW w:w="5459" w:type="dxa"/>
                  <w:shd w:val="clear" w:color="auto" w:fill="C2D9F0"/>
                </w:tcPr>
                <w:p w14:paraId="3F54DB0A" w14:textId="77777777" w:rsidR="006766A9" w:rsidRPr="000762B8" w:rsidRDefault="006766A9" w:rsidP="006766A9">
                  <w:pPr>
                    <w:pStyle w:val="NormalWeb"/>
                    <w:spacing w:line="240" w:lineRule="atLeast"/>
                    <w:rPr>
                      <w:color w:val="003087"/>
                      <w:sz w:val="22"/>
                      <w:szCs w:val="22"/>
                    </w:rPr>
                  </w:pPr>
                </w:p>
              </w:tc>
            </w:tr>
            <w:tr w:rsidR="00D641E4" w14:paraId="0C4F6B40" w14:textId="77777777" w:rsidTr="00F444EB">
              <w:trPr>
                <w:trHeight w:val="724"/>
              </w:trPr>
              <w:tc>
                <w:tcPr>
                  <w:tcW w:w="5346" w:type="dxa"/>
                  <w:gridSpan w:val="2"/>
                  <w:shd w:val="clear" w:color="auto" w:fill="3F88D1"/>
                </w:tcPr>
                <w:p w14:paraId="2E7ED3B6" w14:textId="5F956249" w:rsidR="006766A9" w:rsidRPr="0079511D" w:rsidRDefault="00D37DB5" w:rsidP="0079511D">
                  <w:pPr>
                    <w:pStyle w:val="NormalWeb"/>
                    <w:spacing w:line="240" w:lineRule="atLeast"/>
                    <w:jc w:val="center"/>
                    <w:rPr>
                      <w:color w:val="FFFFFF" w:themeColor="background1"/>
                      <w:sz w:val="26"/>
                      <w:szCs w:val="26"/>
                    </w:rPr>
                  </w:pPr>
                  <w:r>
                    <w:rPr>
                      <w:color w:val="FFFFFF" w:themeColor="background1"/>
                      <w:sz w:val="26"/>
                      <w:szCs w:val="26"/>
                    </w:rPr>
                    <w:t>Equality, Diversity and inclusion in Primary Care</w:t>
                  </w:r>
                </w:p>
              </w:tc>
              <w:tc>
                <w:tcPr>
                  <w:tcW w:w="334" w:type="dxa"/>
                  <w:shd w:val="clear" w:color="auto" w:fill="FFFFFF" w:themeFill="background1"/>
                </w:tcPr>
                <w:p w14:paraId="528CBE0A" w14:textId="77777777" w:rsidR="006766A9" w:rsidRPr="00573EB5" w:rsidRDefault="006766A9" w:rsidP="006766A9">
                  <w:pPr>
                    <w:pStyle w:val="NormalWeb"/>
                    <w:spacing w:after="0" w:line="240" w:lineRule="atLeast"/>
                    <w:jc w:val="center"/>
                    <w:rPr>
                      <w:color w:val="003087"/>
                      <w:sz w:val="22"/>
                      <w:szCs w:val="22"/>
                    </w:rPr>
                  </w:pPr>
                </w:p>
              </w:tc>
              <w:tc>
                <w:tcPr>
                  <w:tcW w:w="5459" w:type="dxa"/>
                  <w:shd w:val="clear" w:color="auto" w:fill="3F88D1"/>
                </w:tcPr>
                <w:p w14:paraId="7C636610" w14:textId="058FAEA0" w:rsidR="006766A9" w:rsidRPr="00F129CB" w:rsidRDefault="003C0400" w:rsidP="00F129CB">
                  <w:pPr>
                    <w:pStyle w:val="NormalWeb"/>
                    <w:spacing w:line="270" w:lineRule="atLeast"/>
                    <w:jc w:val="center"/>
                    <w:rPr>
                      <w:color w:val="003087"/>
                      <w:sz w:val="26"/>
                      <w:szCs w:val="26"/>
                    </w:rPr>
                  </w:pPr>
                  <w:r w:rsidRPr="003C0400">
                    <w:rPr>
                      <w:color w:val="FFFFFF" w:themeColor="background1"/>
                      <w:sz w:val="26"/>
                      <w:szCs w:val="26"/>
                    </w:rPr>
                    <w:t>Coaching and Mentoring CPD’s</w:t>
                  </w:r>
                </w:p>
              </w:tc>
            </w:tr>
            <w:tr w:rsidR="003C0400" w14:paraId="2F416631" w14:textId="77777777" w:rsidTr="00F444EB">
              <w:tc>
                <w:tcPr>
                  <w:tcW w:w="5346" w:type="dxa"/>
                  <w:gridSpan w:val="2"/>
                  <w:shd w:val="clear" w:color="auto" w:fill="C2D9F0"/>
                </w:tcPr>
                <w:p w14:paraId="61AB2846" w14:textId="77777777" w:rsidR="0069027A" w:rsidRPr="002D0B0F" w:rsidRDefault="00D37DB5" w:rsidP="0012108D">
                  <w:pPr>
                    <w:rPr>
                      <w:rFonts w:ascii="Arial" w:hAnsi="Arial" w:cs="Arial"/>
                      <w:b/>
                      <w:bCs/>
                      <w:sz w:val="22"/>
                      <w:szCs w:val="22"/>
                    </w:rPr>
                  </w:pPr>
                  <w:r w:rsidRPr="002D0B0F">
                    <w:rPr>
                      <w:rFonts w:ascii="Arial" w:hAnsi="Arial" w:cs="Arial"/>
                      <w:b/>
                      <w:bCs/>
                      <w:sz w:val="22"/>
                      <w:szCs w:val="22"/>
                    </w:rPr>
                    <w:t>Thursday 8</w:t>
                  </w:r>
                  <w:r w:rsidRPr="002D0B0F">
                    <w:rPr>
                      <w:rFonts w:ascii="Arial" w:hAnsi="Arial" w:cs="Arial"/>
                      <w:b/>
                      <w:bCs/>
                      <w:sz w:val="22"/>
                      <w:szCs w:val="22"/>
                      <w:vertAlign w:val="superscript"/>
                    </w:rPr>
                    <w:t>th</w:t>
                  </w:r>
                  <w:r w:rsidRPr="002D0B0F">
                    <w:rPr>
                      <w:rFonts w:ascii="Arial" w:hAnsi="Arial" w:cs="Arial"/>
                      <w:b/>
                      <w:bCs/>
                      <w:sz w:val="22"/>
                      <w:szCs w:val="22"/>
                    </w:rPr>
                    <w:t xml:space="preserve"> July</w:t>
                  </w:r>
                  <w:r w:rsidR="0069027A" w:rsidRPr="002D0B0F">
                    <w:rPr>
                      <w:rFonts w:ascii="Arial" w:hAnsi="Arial" w:cs="Arial"/>
                      <w:b/>
                      <w:bCs/>
                      <w:sz w:val="22"/>
                      <w:szCs w:val="22"/>
                    </w:rPr>
                    <w:t xml:space="preserve"> 13.00-15.00 </w:t>
                  </w:r>
                </w:p>
                <w:p w14:paraId="50518A1D" w14:textId="77777777" w:rsidR="0069027A" w:rsidRPr="002D0B0F" w:rsidRDefault="0069027A" w:rsidP="0012108D">
                  <w:pPr>
                    <w:rPr>
                      <w:rFonts w:ascii="Arial" w:hAnsi="Arial" w:cs="Arial"/>
                      <w:sz w:val="22"/>
                      <w:szCs w:val="22"/>
                    </w:rPr>
                  </w:pPr>
                </w:p>
                <w:p w14:paraId="2BD67E0B" w14:textId="77777777" w:rsidR="002D0B0F" w:rsidRPr="002D0B0F" w:rsidRDefault="0069027A" w:rsidP="0012108D">
                  <w:pPr>
                    <w:rPr>
                      <w:rFonts w:ascii="Arial" w:hAnsi="Arial" w:cs="Arial"/>
                      <w:sz w:val="22"/>
                      <w:szCs w:val="22"/>
                    </w:rPr>
                  </w:pPr>
                  <w:r w:rsidRPr="002D0B0F">
                    <w:rPr>
                      <w:rFonts w:ascii="Arial" w:hAnsi="Arial" w:cs="Arial"/>
                      <w:sz w:val="22"/>
                      <w:szCs w:val="22"/>
                    </w:rPr>
                    <w:t xml:space="preserve">Join this session to discuss the challenges of building effective EDI and staff networks within Primary Care and recommendations to overcome those barriers. </w:t>
                  </w:r>
                </w:p>
                <w:p w14:paraId="59B50E39" w14:textId="77777777" w:rsidR="002D0B0F" w:rsidRPr="002D0B0F" w:rsidRDefault="002D0B0F" w:rsidP="0012108D">
                  <w:pPr>
                    <w:rPr>
                      <w:rFonts w:ascii="Arial" w:hAnsi="Arial" w:cs="Arial"/>
                      <w:sz w:val="22"/>
                      <w:szCs w:val="22"/>
                    </w:rPr>
                  </w:pPr>
                </w:p>
                <w:p w14:paraId="49C21DFD" w14:textId="77777777" w:rsidR="00D641E4" w:rsidRDefault="00E34D2D" w:rsidP="0012108D">
                  <w:pPr>
                    <w:rPr>
                      <w:rFonts w:ascii="Arial" w:hAnsi="Arial" w:cs="Arial"/>
                      <w:sz w:val="22"/>
                      <w:szCs w:val="22"/>
                    </w:rPr>
                  </w:pPr>
                  <w:hyperlink r:id="rId30" w:history="1">
                    <w:r w:rsidR="002D0B0F" w:rsidRPr="003E52A6">
                      <w:rPr>
                        <w:rStyle w:val="Hyperlink"/>
                        <w:rFonts w:ascii="Arial" w:hAnsi="Arial" w:cs="Arial"/>
                        <w:sz w:val="22"/>
                        <w:szCs w:val="22"/>
                      </w:rPr>
                      <w:t>Click here to book your place</w:t>
                    </w:r>
                  </w:hyperlink>
                </w:p>
                <w:p w14:paraId="62C58341" w14:textId="77777777" w:rsidR="00D641E4" w:rsidRDefault="00D641E4" w:rsidP="0012108D">
                  <w:pPr>
                    <w:rPr>
                      <w:rFonts w:ascii="Arial" w:hAnsi="Arial" w:cs="Arial"/>
                    </w:rPr>
                  </w:pPr>
                </w:p>
                <w:p w14:paraId="339FB8D4" w14:textId="6F46C0AC" w:rsidR="00364FA8" w:rsidRPr="00D641E4" w:rsidRDefault="00D641E4" w:rsidP="0012108D">
                  <w:pPr>
                    <w:rPr>
                      <w:rStyle w:val="Hyperlink"/>
                      <w:rFonts w:ascii="Arial" w:hAnsi="Arial" w:cs="Arial"/>
                      <w:color w:val="auto"/>
                      <w:sz w:val="22"/>
                      <w:szCs w:val="22"/>
                      <w:u w:val="none"/>
                    </w:rPr>
                  </w:pPr>
                  <w:r w:rsidRPr="00D641E4">
                    <w:rPr>
                      <w:rFonts w:ascii="Arial" w:hAnsi="Arial" w:cs="Arial"/>
                      <w:sz w:val="22"/>
                      <w:szCs w:val="22"/>
                      <w:lang w:val="en-US"/>
                    </w:rPr>
                    <w:t>For any queries, please contact: ddlmc.gptf@nhs.net</w:t>
                  </w:r>
                </w:p>
                <w:p w14:paraId="5150C8DD" w14:textId="123AAB77" w:rsidR="00601F44" w:rsidRPr="00364FA8" w:rsidRDefault="00D37DB5" w:rsidP="00364FA8">
                  <w:pPr>
                    <w:pStyle w:val="NormalWeb"/>
                    <w:rPr>
                      <w:color w:val="1F497D" w:themeColor="text2"/>
                      <w:sz w:val="22"/>
                      <w:szCs w:val="22"/>
                    </w:rPr>
                  </w:pPr>
                  <w:r>
                    <w:rPr>
                      <w:noProof/>
                      <w:color w:val="1F497D" w:themeColor="text2"/>
                      <w:sz w:val="22"/>
                      <w:szCs w:val="22"/>
                    </w:rPr>
                    <w:drawing>
                      <wp:inline distT="0" distB="0" distL="0" distR="0" wp14:anchorId="610DB8D2" wp14:editId="378BDBA7">
                        <wp:extent cx="3864854" cy="217074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0643" cy="2196460"/>
                                </a:xfrm>
                                <a:prstGeom prst="rect">
                                  <a:avLst/>
                                </a:prstGeom>
                                <a:noFill/>
                              </pic:spPr>
                            </pic:pic>
                          </a:graphicData>
                        </a:graphic>
                      </wp:inline>
                    </w:drawing>
                  </w:r>
                </w:p>
                <w:p w14:paraId="0675D433" w14:textId="4689A5D5" w:rsidR="006766A9" w:rsidRPr="006766A9" w:rsidRDefault="006766A9" w:rsidP="00364FA8">
                  <w:pPr>
                    <w:pStyle w:val="NormalWeb"/>
                  </w:pPr>
                </w:p>
              </w:tc>
              <w:tc>
                <w:tcPr>
                  <w:tcW w:w="334" w:type="dxa"/>
                  <w:shd w:val="clear" w:color="auto" w:fill="FFFFFF" w:themeFill="background1"/>
                </w:tcPr>
                <w:p w14:paraId="715A6764" w14:textId="77777777" w:rsidR="006766A9" w:rsidRPr="00573EB5" w:rsidRDefault="006766A9" w:rsidP="006766A9">
                  <w:pPr>
                    <w:pStyle w:val="NormalWeb"/>
                    <w:spacing w:after="0" w:line="240" w:lineRule="atLeast"/>
                    <w:rPr>
                      <w:color w:val="003087"/>
                      <w:sz w:val="22"/>
                      <w:szCs w:val="22"/>
                    </w:rPr>
                  </w:pPr>
                </w:p>
              </w:tc>
              <w:tc>
                <w:tcPr>
                  <w:tcW w:w="5459" w:type="dxa"/>
                  <w:shd w:val="clear" w:color="auto" w:fill="C2D9F0"/>
                </w:tcPr>
                <w:p w14:paraId="6F8F84B0" w14:textId="77777777" w:rsidR="00763F42" w:rsidRPr="003D4DFC" w:rsidRDefault="006745B0" w:rsidP="00763F42">
                  <w:pPr>
                    <w:rPr>
                      <w:rFonts w:ascii="Arial" w:hAnsi="Arial" w:cs="Arial"/>
                      <w:b/>
                      <w:bCs/>
                      <w:sz w:val="22"/>
                      <w:szCs w:val="22"/>
                    </w:rPr>
                  </w:pPr>
                  <w:r w:rsidRPr="003D4DFC">
                    <w:rPr>
                      <w:rFonts w:ascii="Arial" w:hAnsi="Arial" w:cs="Arial"/>
                      <w:b/>
                      <w:bCs/>
                      <w:sz w:val="22"/>
                      <w:szCs w:val="22"/>
                    </w:rPr>
                    <w:t>Friday 16</w:t>
                  </w:r>
                  <w:r w:rsidRPr="003D4DFC">
                    <w:rPr>
                      <w:rFonts w:ascii="Arial" w:hAnsi="Arial" w:cs="Arial"/>
                      <w:b/>
                      <w:bCs/>
                      <w:sz w:val="22"/>
                      <w:szCs w:val="22"/>
                      <w:vertAlign w:val="superscript"/>
                    </w:rPr>
                    <w:t>th</w:t>
                  </w:r>
                  <w:r w:rsidRPr="003D4DFC">
                    <w:rPr>
                      <w:rFonts w:ascii="Arial" w:hAnsi="Arial" w:cs="Arial"/>
                      <w:b/>
                      <w:bCs/>
                      <w:sz w:val="22"/>
                      <w:szCs w:val="22"/>
                    </w:rPr>
                    <w:t xml:space="preserve"> July 10.00-11.00</w:t>
                  </w:r>
                </w:p>
                <w:p w14:paraId="54D78809" w14:textId="77777777" w:rsidR="006745B0" w:rsidRPr="003D4DFC" w:rsidRDefault="006745B0" w:rsidP="00763F42">
                  <w:pPr>
                    <w:rPr>
                      <w:rFonts w:ascii="Arial" w:hAnsi="Arial" w:cs="Arial"/>
                      <w:b/>
                      <w:bCs/>
                      <w:sz w:val="22"/>
                      <w:szCs w:val="22"/>
                    </w:rPr>
                  </w:pPr>
                </w:p>
                <w:p w14:paraId="1D63EDEF" w14:textId="77777777" w:rsidR="006745B0" w:rsidRPr="003D4DFC" w:rsidRDefault="006745B0" w:rsidP="00763F42">
                  <w:pPr>
                    <w:rPr>
                      <w:rFonts w:ascii="Arial" w:hAnsi="Arial" w:cs="Arial"/>
                      <w:b/>
                      <w:bCs/>
                      <w:sz w:val="22"/>
                      <w:szCs w:val="22"/>
                    </w:rPr>
                  </w:pPr>
                  <w:r w:rsidRPr="003D4DFC">
                    <w:rPr>
                      <w:rFonts w:ascii="Arial" w:hAnsi="Arial" w:cs="Arial"/>
                      <w:b/>
                      <w:bCs/>
                      <w:sz w:val="22"/>
                      <w:szCs w:val="22"/>
                    </w:rPr>
                    <w:t xml:space="preserve">Building belonging </w:t>
                  </w:r>
                </w:p>
                <w:p w14:paraId="5EFE6AC3" w14:textId="77777777" w:rsidR="006745B0" w:rsidRPr="003D4DFC" w:rsidRDefault="006745B0" w:rsidP="00763F42">
                  <w:pPr>
                    <w:rPr>
                      <w:rFonts w:ascii="Arial" w:hAnsi="Arial" w:cs="Arial"/>
                      <w:sz w:val="22"/>
                      <w:szCs w:val="22"/>
                    </w:rPr>
                  </w:pPr>
                </w:p>
                <w:p w14:paraId="7B645E47" w14:textId="77777777" w:rsidR="006745B0" w:rsidRPr="003D4DFC" w:rsidRDefault="00A83D80" w:rsidP="00763F42">
                  <w:pPr>
                    <w:rPr>
                      <w:rFonts w:ascii="Arial" w:hAnsi="Arial" w:cs="Arial"/>
                      <w:sz w:val="22"/>
                      <w:szCs w:val="22"/>
                    </w:rPr>
                  </w:pPr>
                  <w:r w:rsidRPr="003D4DFC">
                    <w:rPr>
                      <w:rFonts w:ascii="Arial" w:hAnsi="Arial" w:cs="Arial"/>
                      <w:sz w:val="22"/>
                      <w:szCs w:val="22"/>
                    </w:rPr>
                    <w:t xml:space="preserve">Join to </w:t>
                  </w:r>
                  <w:r w:rsidR="003D4DFC" w:rsidRPr="003D4DFC">
                    <w:rPr>
                      <w:rFonts w:ascii="Arial" w:hAnsi="Arial" w:cs="Arial"/>
                      <w:sz w:val="22"/>
                      <w:szCs w:val="22"/>
                    </w:rPr>
                    <w:t xml:space="preserve">hear </w:t>
                  </w:r>
                  <w:r w:rsidR="006745B0" w:rsidRPr="003D4DFC">
                    <w:rPr>
                      <w:rFonts w:ascii="Arial" w:hAnsi="Arial" w:cs="Arial"/>
                      <w:sz w:val="22"/>
                      <w:szCs w:val="22"/>
                    </w:rPr>
                    <w:t>reflections on creating an inclusive culture through coaching and mentoring</w:t>
                  </w:r>
                  <w:r w:rsidR="003D4DFC" w:rsidRPr="003D4DFC">
                    <w:rPr>
                      <w:rFonts w:ascii="Arial" w:hAnsi="Arial" w:cs="Arial"/>
                      <w:sz w:val="22"/>
                      <w:szCs w:val="22"/>
                    </w:rPr>
                    <w:t>.</w:t>
                  </w:r>
                </w:p>
                <w:p w14:paraId="1A60A252" w14:textId="77777777" w:rsidR="003D4DFC" w:rsidRPr="003D4DFC" w:rsidRDefault="003D4DFC" w:rsidP="00763F42">
                  <w:pPr>
                    <w:rPr>
                      <w:rFonts w:ascii="Arial" w:hAnsi="Arial" w:cs="Arial"/>
                      <w:sz w:val="22"/>
                      <w:szCs w:val="22"/>
                    </w:rPr>
                  </w:pPr>
                </w:p>
                <w:p w14:paraId="343D5061" w14:textId="65CBE94D" w:rsidR="003D4DFC" w:rsidRPr="000762B8" w:rsidRDefault="00E34D2D" w:rsidP="00763F42">
                  <w:pPr>
                    <w:rPr>
                      <w:color w:val="003087"/>
                      <w:sz w:val="22"/>
                      <w:szCs w:val="22"/>
                    </w:rPr>
                  </w:pPr>
                  <w:hyperlink r:id="rId32" w:history="1">
                    <w:r w:rsidR="003D4DFC" w:rsidRPr="007678B3">
                      <w:rPr>
                        <w:rStyle w:val="Hyperlink"/>
                        <w:rFonts w:ascii="Arial" w:hAnsi="Arial" w:cs="Arial"/>
                        <w:sz w:val="22"/>
                        <w:szCs w:val="22"/>
                      </w:rPr>
                      <w:t>Click here to book your place</w:t>
                    </w:r>
                  </w:hyperlink>
                </w:p>
              </w:tc>
            </w:tr>
          </w:tbl>
          <w:p w14:paraId="4B910F37" w14:textId="5B8595D0" w:rsidR="00281583" w:rsidRPr="00573483" w:rsidRDefault="00281583" w:rsidP="006766A9">
            <w:pPr>
              <w:spacing w:line="276" w:lineRule="auto"/>
              <w:rPr>
                <w:rFonts w:ascii="Arial" w:hAnsi="Arial" w:cs="Arial"/>
                <w:sz w:val="21"/>
                <w:szCs w:val="21"/>
              </w:rPr>
            </w:pPr>
          </w:p>
        </w:tc>
      </w:tr>
      <w:tr w:rsidR="003B63AD" w14:paraId="1B1351FC" w14:textId="77777777" w:rsidTr="00C359FA">
        <w:trPr>
          <w:cantSplit/>
          <w:trHeight w:val="144"/>
          <w:jc w:val="center"/>
        </w:trPr>
        <w:tc>
          <w:tcPr>
            <w:tcW w:w="11052" w:type="dxa"/>
            <w:shd w:val="clear" w:color="auto" w:fill="auto"/>
            <w:tcMar>
              <w:top w:w="60" w:type="dxa"/>
              <w:left w:w="60" w:type="dxa"/>
              <w:bottom w:w="60" w:type="dxa"/>
              <w:right w:w="60" w:type="dxa"/>
            </w:tcMar>
            <w:vAlign w:val="center"/>
          </w:tcPr>
          <w:tbl>
            <w:tblPr>
              <w:tblStyle w:val="TableGrid"/>
              <w:tblW w:w="1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39"/>
            </w:tblGrid>
            <w:tr w:rsidR="00051105" w:rsidRPr="00573EB5" w14:paraId="58EE69FC" w14:textId="77777777" w:rsidTr="00F444EB">
              <w:tc>
                <w:tcPr>
                  <w:tcW w:w="11139" w:type="dxa"/>
                  <w:shd w:val="clear" w:color="auto" w:fill="C2D9F0"/>
                </w:tcPr>
                <w:p w14:paraId="22BA1CC5" w14:textId="77777777" w:rsidR="00051105" w:rsidRPr="00573EB5" w:rsidRDefault="00051105" w:rsidP="00051105">
                  <w:pPr>
                    <w:pStyle w:val="NormalWeb"/>
                    <w:spacing w:after="0" w:line="240" w:lineRule="atLeast"/>
                    <w:rPr>
                      <w:color w:val="003087"/>
                      <w:sz w:val="22"/>
                      <w:szCs w:val="22"/>
                    </w:rPr>
                  </w:pPr>
                </w:p>
              </w:tc>
            </w:tr>
            <w:tr w:rsidR="00051105" w:rsidRPr="0079511D" w14:paraId="31F74E4C" w14:textId="77777777" w:rsidTr="00F444EB">
              <w:trPr>
                <w:trHeight w:val="724"/>
              </w:trPr>
              <w:tc>
                <w:tcPr>
                  <w:tcW w:w="11139" w:type="dxa"/>
                  <w:shd w:val="clear" w:color="auto" w:fill="3F88D1"/>
                </w:tcPr>
                <w:p w14:paraId="4D64E022" w14:textId="1C6306AA" w:rsidR="00051105" w:rsidRPr="0079511D" w:rsidRDefault="008774AA" w:rsidP="00051105">
                  <w:pPr>
                    <w:pStyle w:val="NormalWeb"/>
                    <w:spacing w:line="240" w:lineRule="atLeast"/>
                    <w:jc w:val="center"/>
                    <w:rPr>
                      <w:color w:val="FFFFFF" w:themeColor="background1"/>
                      <w:sz w:val="26"/>
                      <w:szCs w:val="26"/>
                    </w:rPr>
                  </w:pPr>
                  <w:r w:rsidRPr="008774AA">
                    <w:rPr>
                      <w:color w:val="FFFFFF" w:themeColor="background1"/>
                      <w:sz w:val="26"/>
                      <w:szCs w:val="26"/>
                    </w:rPr>
                    <w:t>Celebration Of Leadership</w:t>
                  </w:r>
                </w:p>
              </w:tc>
            </w:tr>
            <w:tr w:rsidR="00051105" w:rsidRPr="006766A9" w14:paraId="5F7F62A9" w14:textId="77777777" w:rsidTr="00F444EB">
              <w:tc>
                <w:tcPr>
                  <w:tcW w:w="11139" w:type="dxa"/>
                  <w:shd w:val="clear" w:color="auto" w:fill="C2D9F0"/>
                </w:tcPr>
                <w:p w14:paraId="409BCC7E" w14:textId="6AB880DB" w:rsidR="008A2B19" w:rsidRPr="00164023" w:rsidRDefault="007E7208" w:rsidP="007E7208">
                  <w:pPr>
                    <w:rPr>
                      <w:rFonts w:ascii="Arial" w:hAnsi="Arial" w:cs="Arial"/>
                      <w:b/>
                      <w:bCs/>
                    </w:rPr>
                  </w:pPr>
                  <w:r w:rsidRPr="00164023">
                    <w:rPr>
                      <w:rFonts w:ascii="Arial" w:hAnsi="Arial" w:cs="Arial"/>
                      <w:b/>
                      <w:bCs/>
                    </w:rPr>
                    <w:t>Thursday 8</w:t>
                  </w:r>
                  <w:r w:rsidR="008A2B19" w:rsidRPr="00164023">
                    <w:rPr>
                      <w:rFonts w:ascii="Arial" w:hAnsi="Arial" w:cs="Arial"/>
                      <w:b/>
                      <w:bCs/>
                    </w:rPr>
                    <w:t>th</w:t>
                  </w:r>
                  <w:r w:rsidRPr="00164023">
                    <w:rPr>
                      <w:rFonts w:ascii="Arial" w:hAnsi="Arial" w:cs="Arial"/>
                      <w:b/>
                      <w:bCs/>
                    </w:rPr>
                    <w:t xml:space="preserve"> July</w:t>
                  </w:r>
                  <w:r w:rsidR="008A2B19" w:rsidRPr="00164023">
                    <w:rPr>
                      <w:rFonts w:ascii="Arial" w:hAnsi="Arial" w:cs="Arial"/>
                      <w:b/>
                      <w:bCs/>
                    </w:rPr>
                    <w:t xml:space="preserve"> </w:t>
                  </w:r>
                  <w:r w:rsidRPr="00164023">
                    <w:rPr>
                      <w:rFonts w:ascii="Arial" w:hAnsi="Arial" w:cs="Arial"/>
                      <w:b/>
                      <w:bCs/>
                    </w:rPr>
                    <w:t xml:space="preserve">08:45 </w:t>
                  </w:r>
                  <w:r w:rsidR="008A2B19" w:rsidRPr="00164023">
                    <w:rPr>
                      <w:rFonts w:ascii="Arial" w:hAnsi="Arial" w:cs="Arial"/>
                      <w:b/>
                      <w:bCs/>
                    </w:rPr>
                    <w:t>- 13</w:t>
                  </w:r>
                  <w:r w:rsidRPr="00164023">
                    <w:rPr>
                      <w:rFonts w:ascii="Arial" w:hAnsi="Arial" w:cs="Arial"/>
                      <w:b/>
                      <w:bCs/>
                    </w:rPr>
                    <w:t xml:space="preserve">:00 </w:t>
                  </w:r>
                </w:p>
                <w:p w14:paraId="2067DEAF" w14:textId="3547A738" w:rsidR="008A2B19" w:rsidRPr="00164023" w:rsidRDefault="008A2B19" w:rsidP="007E7208">
                  <w:pPr>
                    <w:rPr>
                      <w:rFonts w:ascii="Arial" w:hAnsi="Arial" w:cs="Arial"/>
                      <w:b/>
                      <w:bCs/>
                    </w:rPr>
                  </w:pPr>
                </w:p>
                <w:p w14:paraId="4E15290E" w14:textId="1E053215" w:rsidR="00051105" w:rsidRPr="00B552E0" w:rsidRDefault="00164023" w:rsidP="007E7208">
                  <w:pPr>
                    <w:rPr>
                      <w:rFonts w:ascii="Arial" w:hAnsi="Arial" w:cs="Arial"/>
                      <w:sz w:val="22"/>
                      <w:szCs w:val="22"/>
                    </w:rPr>
                  </w:pPr>
                  <w:r w:rsidRPr="00B552E0">
                    <w:rPr>
                      <w:rFonts w:ascii="Arial" w:hAnsi="Arial" w:cs="Arial"/>
                      <w:b/>
                      <w:bCs/>
                      <w:noProof/>
                      <w:sz w:val="22"/>
                      <w:szCs w:val="22"/>
                    </w:rPr>
                    <w:drawing>
                      <wp:anchor distT="0" distB="0" distL="114300" distR="114300" simplePos="0" relativeHeight="251661312" behindDoc="0" locked="0" layoutInCell="1" allowOverlap="1" wp14:anchorId="6EFF98E8" wp14:editId="5D70AEEC">
                        <wp:simplePos x="0" y="0"/>
                        <wp:positionH relativeFrom="column">
                          <wp:posOffset>2607945</wp:posOffset>
                        </wp:positionH>
                        <wp:positionV relativeFrom="paragraph">
                          <wp:posOffset>59055</wp:posOffset>
                        </wp:positionV>
                        <wp:extent cx="4305300" cy="2457450"/>
                        <wp:effectExtent l="0" t="0" r="0" b="0"/>
                        <wp:wrapSquare wrapText="bothSides"/>
                        <wp:docPr id="14" name="Picture 14"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atter chart&#10;&#10;Description automatically generated"/>
                                <pic:cNvPicPr/>
                              </pic:nvPicPr>
                              <pic:blipFill rotWithShape="1">
                                <a:blip r:embed="rId33">
                                  <a:extLst>
                                    <a:ext uri="{28A0092B-C50C-407E-A947-70E740481C1C}">
                                      <a14:useLocalDpi xmlns:a14="http://schemas.microsoft.com/office/drawing/2010/main" val="0"/>
                                    </a:ext>
                                  </a:extLst>
                                </a:blip>
                                <a:srcRect l="10470" t="14198" r="14414" b="9485"/>
                                <a:stretch/>
                              </pic:blipFill>
                              <pic:spPr bwMode="auto">
                                <a:xfrm>
                                  <a:off x="0" y="0"/>
                                  <a:ext cx="430530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E3F" w:rsidRPr="00B552E0">
                    <w:rPr>
                      <w:rFonts w:ascii="Arial" w:hAnsi="Arial" w:cs="Arial"/>
                      <w:sz w:val="22"/>
                      <w:szCs w:val="22"/>
                    </w:rPr>
                    <w:t>The event will provide an opportunity to attend a developmental workshop focussing on Signature Leadership, and the keynote speaker Caroline Elton will be sharing guidance on the importance of self-care in leadership.</w:t>
                  </w:r>
                  <w:r w:rsidR="00051105" w:rsidRPr="00B552E0">
                    <w:rPr>
                      <w:rFonts w:ascii="Arial" w:hAnsi="Arial" w:cs="Arial"/>
                      <w:sz w:val="22"/>
                      <w:szCs w:val="22"/>
                    </w:rPr>
                    <w:br/>
                  </w:r>
                </w:p>
                <w:p w14:paraId="5D426B0C" w14:textId="21BD1406" w:rsidR="004E5DA0" w:rsidRPr="00B552E0" w:rsidRDefault="004E5DA0" w:rsidP="007E7208">
                  <w:pPr>
                    <w:rPr>
                      <w:rFonts w:ascii="Arial" w:hAnsi="Arial" w:cs="Arial"/>
                      <w:sz w:val="22"/>
                      <w:szCs w:val="22"/>
                    </w:rPr>
                  </w:pPr>
                  <w:r w:rsidRPr="00B552E0">
                    <w:rPr>
                      <w:rFonts w:ascii="Arial" w:hAnsi="Arial" w:cs="Arial"/>
                      <w:sz w:val="22"/>
                      <w:szCs w:val="22"/>
                    </w:rPr>
                    <w:t>There is also a fantastic range of optional workshops offered by organisations from across the region. These will be offered as Option A &amp; Option B when booking to attend, please ensure that you choose one workshop from Option A and one workshop from Option B. </w:t>
                  </w:r>
                </w:p>
                <w:p w14:paraId="2D8605BB" w14:textId="7FD791EB" w:rsidR="004E5DA0" w:rsidRPr="00164023" w:rsidRDefault="004E5DA0" w:rsidP="007E7208">
                  <w:pPr>
                    <w:rPr>
                      <w:rFonts w:ascii="Arial" w:hAnsi="Arial" w:cs="Arial"/>
                      <w:b/>
                      <w:bCs/>
                    </w:rPr>
                  </w:pPr>
                </w:p>
                <w:p w14:paraId="7A5E6801" w14:textId="483ACC59" w:rsidR="004E5DA0" w:rsidRPr="00164023" w:rsidRDefault="00E34D2D" w:rsidP="007E7208">
                  <w:pPr>
                    <w:rPr>
                      <w:rFonts w:ascii="Arial" w:hAnsi="Arial" w:cs="Arial"/>
                    </w:rPr>
                  </w:pPr>
                  <w:hyperlink r:id="rId34" w:history="1">
                    <w:r w:rsidR="004E5DA0" w:rsidRPr="007B34FB">
                      <w:rPr>
                        <w:rStyle w:val="Hyperlink"/>
                        <w:rFonts w:ascii="Arial" w:hAnsi="Arial" w:cs="Arial"/>
                      </w:rPr>
                      <w:t>Click here to book your place</w:t>
                    </w:r>
                  </w:hyperlink>
                </w:p>
                <w:p w14:paraId="4007F2C6" w14:textId="77777777" w:rsidR="004E5DA0" w:rsidRDefault="004E5DA0" w:rsidP="007E7208">
                  <w:pPr>
                    <w:rPr>
                      <w:b/>
                      <w:bCs/>
                    </w:rPr>
                  </w:pPr>
                </w:p>
                <w:p w14:paraId="3F809F24" w14:textId="6EE60157" w:rsidR="00164023" w:rsidRDefault="00164023" w:rsidP="007E7208">
                  <w:pPr>
                    <w:rPr>
                      <w:b/>
                      <w:bCs/>
                      <w:noProof/>
                    </w:rPr>
                  </w:pPr>
                </w:p>
                <w:p w14:paraId="7E88C1CA" w14:textId="0AC40BCB" w:rsidR="004E5DA0" w:rsidRPr="008A2B19" w:rsidRDefault="004E5DA0" w:rsidP="007E7208">
                  <w:pPr>
                    <w:rPr>
                      <w:b/>
                      <w:bCs/>
                    </w:rPr>
                  </w:pPr>
                </w:p>
              </w:tc>
            </w:tr>
          </w:tbl>
          <w:p w14:paraId="0D76A136" w14:textId="6B2CF420" w:rsidR="0042496F" w:rsidRPr="00573483" w:rsidRDefault="0042496F" w:rsidP="00C3644A">
            <w:pPr>
              <w:rPr>
                <w:rFonts w:ascii="Arial" w:hAnsi="Arial" w:cs="Arial"/>
                <w:bCs/>
                <w:sz w:val="21"/>
                <w:szCs w:val="21"/>
              </w:rPr>
            </w:pPr>
          </w:p>
        </w:tc>
      </w:tr>
      <w:tr w:rsidR="003B63AD" w14:paraId="45FB7D06"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57B7EC92" w14:textId="413A6057" w:rsidR="007F3DC1" w:rsidRDefault="00703C95" w:rsidP="007F3DC1">
            <w:pPr>
              <w:pStyle w:val="Heading1"/>
              <w:spacing w:line="276" w:lineRule="auto"/>
              <w:rPr>
                <w:rFonts w:ascii="Arial" w:eastAsia="Times New Roman" w:hAnsi="Arial" w:cs="Arial"/>
                <w:lang w:eastAsia="en-US"/>
              </w:rPr>
            </w:pPr>
            <w:r>
              <w:rPr>
                <w:rFonts w:ascii="Arial" w:eastAsia="Times New Roman" w:hAnsi="Arial" w:cs="Arial"/>
                <w:lang w:eastAsia="en-US"/>
              </w:rPr>
              <w:t>Systems</w:t>
            </w:r>
          </w:p>
        </w:tc>
      </w:tr>
      <w:tr w:rsidR="003B63AD" w14:paraId="1E971983" w14:textId="77777777" w:rsidTr="00C359FA">
        <w:trPr>
          <w:trHeight w:val="144"/>
          <w:jc w:val="center"/>
        </w:trPr>
        <w:tc>
          <w:tcPr>
            <w:tcW w:w="11052" w:type="dxa"/>
            <w:shd w:val="clear" w:color="auto" w:fill="auto"/>
            <w:tcMar>
              <w:top w:w="60" w:type="dxa"/>
              <w:left w:w="60" w:type="dxa"/>
              <w:bottom w:w="60" w:type="dxa"/>
              <w:right w:w="60" w:type="dxa"/>
            </w:tcMar>
            <w:vAlign w:val="center"/>
          </w:tcPr>
          <w:p w14:paraId="469B7FDB" w14:textId="77777777" w:rsidR="00C65F71" w:rsidRDefault="00EA79D9" w:rsidP="00EA79D9">
            <w:pPr>
              <w:spacing w:line="276" w:lineRule="auto"/>
              <w:rPr>
                <w:rFonts w:ascii="Arial" w:hAnsi="Arial" w:cs="Arial"/>
                <w:sz w:val="22"/>
                <w:szCs w:val="22"/>
                <w:lang w:val="en-US"/>
              </w:rPr>
            </w:pPr>
            <w:r w:rsidRPr="00EA79D9">
              <w:rPr>
                <w:rFonts w:ascii="Arial" w:hAnsi="Arial" w:cs="Arial"/>
                <w:sz w:val="22"/>
                <w:szCs w:val="22"/>
                <w:lang w:val="en-US"/>
              </w:rPr>
              <w:t xml:space="preserve">On 18th June 22 Nurses and Midwives along with their executive sponsors came together at the start of a new trailblazing programme specifically for aspiring nurse leaders from Black and Ethnic Minority backgrounds. </w:t>
            </w:r>
          </w:p>
          <w:p w14:paraId="40777A9F" w14:textId="77777777" w:rsidR="00C65F71" w:rsidRDefault="00C65F71" w:rsidP="00EA79D9">
            <w:pPr>
              <w:spacing w:line="276" w:lineRule="auto"/>
              <w:rPr>
                <w:rFonts w:ascii="Arial" w:hAnsi="Arial" w:cs="Arial"/>
                <w:sz w:val="22"/>
                <w:szCs w:val="22"/>
                <w:lang w:val="en-US"/>
              </w:rPr>
            </w:pPr>
          </w:p>
          <w:p w14:paraId="41E30A2B" w14:textId="77777777" w:rsidR="00C65F71" w:rsidRDefault="00EA79D9" w:rsidP="00EA79D9">
            <w:pPr>
              <w:spacing w:line="276" w:lineRule="auto"/>
              <w:rPr>
                <w:rFonts w:ascii="Arial" w:hAnsi="Arial" w:cs="Arial"/>
                <w:sz w:val="22"/>
                <w:szCs w:val="22"/>
                <w:lang w:val="en-US"/>
              </w:rPr>
            </w:pPr>
            <w:r w:rsidRPr="00EA79D9">
              <w:rPr>
                <w:rFonts w:ascii="Arial" w:hAnsi="Arial" w:cs="Arial"/>
                <w:sz w:val="22"/>
                <w:szCs w:val="22"/>
                <w:lang w:val="en-US"/>
              </w:rPr>
              <w:t xml:space="preserve">Our Midlands data shows very starkly that representation of non-white nurses in middle-level roles through to senior and very senior leadership positions is well below the levels of representation we need to achieve. This initiative has been a truly co-created partnership specifically to address this, drawing on the experiences of nurse leaders across the Midlands. </w:t>
            </w:r>
          </w:p>
          <w:p w14:paraId="195B8745" w14:textId="42A7FEB4" w:rsidR="00EA79D9" w:rsidRPr="00EA79D9" w:rsidRDefault="00EA79D9" w:rsidP="00EA79D9">
            <w:pPr>
              <w:spacing w:line="276" w:lineRule="auto"/>
              <w:rPr>
                <w:rFonts w:ascii="Arial" w:hAnsi="Arial" w:cs="Arial"/>
                <w:sz w:val="22"/>
                <w:szCs w:val="22"/>
              </w:rPr>
            </w:pPr>
            <w:r w:rsidRPr="00EA79D9">
              <w:rPr>
                <w:rFonts w:ascii="Arial" w:hAnsi="Arial" w:cs="Arial"/>
                <w:sz w:val="22"/>
                <w:szCs w:val="22"/>
                <w:lang w:val="en-US"/>
              </w:rPr>
              <w:t>The programme was launched by our Midlands Regional Chief Nurse Siobhan Heathfield MBE, Jennifer Pearson the Regional Lead for Chief Nursing Officer’s Black &amp; Minority Ethnic Strategic Advisory Group and Miriam Coffie the Midlands Head of Nursing Professional Standards.  The participants received messages of congratulations from Jacqueline Dunkley-Bent, Chief Midwifery Officer NHS England, Angela Knight-Jackson</w:t>
            </w:r>
            <w:r w:rsidR="00C65F71">
              <w:rPr>
                <w:rFonts w:ascii="Arial" w:hAnsi="Arial" w:cs="Arial"/>
                <w:sz w:val="22"/>
                <w:szCs w:val="22"/>
                <w:lang w:val="en-US"/>
              </w:rPr>
              <w:t>,</w:t>
            </w:r>
            <w:r w:rsidRPr="00EA79D9">
              <w:rPr>
                <w:rFonts w:ascii="Arial" w:hAnsi="Arial" w:cs="Arial"/>
                <w:sz w:val="22"/>
                <w:szCs w:val="22"/>
                <w:lang w:val="en-US"/>
              </w:rPr>
              <w:t xml:space="preserve"> Head of Nursing development programmes, NHS England and Sue Tranker, Deputy CNO and soon to be first CNO for </w:t>
            </w:r>
            <w:r w:rsidR="00C65F71">
              <w:rPr>
                <w:rFonts w:ascii="Arial" w:hAnsi="Arial" w:cs="Arial"/>
                <w:sz w:val="22"/>
                <w:szCs w:val="22"/>
                <w:lang w:val="en-US"/>
              </w:rPr>
              <w:t>W</w:t>
            </w:r>
            <w:r w:rsidRPr="00EA79D9">
              <w:rPr>
                <w:rFonts w:ascii="Arial" w:hAnsi="Arial" w:cs="Arial"/>
                <w:sz w:val="22"/>
                <w:szCs w:val="22"/>
                <w:lang w:val="en-US"/>
              </w:rPr>
              <w:t>ales.</w:t>
            </w:r>
          </w:p>
          <w:p w14:paraId="676132E9" w14:textId="77777777" w:rsidR="00EA79D9" w:rsidRPr="00EA79D9" w:rsidRDefault="00EA79D9" w:rsidP="00EA79D9">
            <w:pPr>
              <w:spacing w:line="276" w:lineRule="auto"/>
              <w:rPr>
                <w:rFonts w:ascii="Arial" w:hAnsi="Arial" w:cs="Arial"/>
                <w:sz w:val="22"/>
                <w:szCs w:val="22"/>
              </w:rPr>
            </w:pPr>
            <w:r w:rsidRPr="00EA79D9">
              <w:rPr>
                <w:rFonts w:ascii="Arial" w:hAnsi="Arial" w:cs="Arial"/>
                <w:sz w:val="22"/>
                <w:szCs w:val="22"/>
                <w:lang w:val="en-US"/>
              </w:rPr>
              <w:t>Their call to action came from Professor Stacy Johnson MBE, from the University of Nottingham.</w:t>
            </w:r>
          </w:p>
          <w:p w14:paraId="0408D900" w14:textId="77777777" w:rsidR="00C65F71" w:rsidRDefault="00C65F71" w:rsidP="00EA79D9">
            <w:pPr>
              <w:spacing w:line="276" w:lineRule="auto"/>
              <w:rPr>
                <w:rFonts w:ascii="Arial" w:hAnsi="Arial" w:cs="Arial"/>
                <w:sz w:val="22"/>
                <w:szCs w:val="22"/>
              </w:rPr>
            </w:pPr>
          </w:p>
          <w:p w14:paraId="16EB147A" w14:textId="1F7FC72D" w:rsidR="00EA79D9" w:rsidRDefault="00EA79D9" w:rsidP="00EA79D9">
            <w:pPr>
              <w:spacing w:line="276" w:lineRule="auto"/>
              <w:rPr>
                <w:rFonts w:ascii="Arial" w:hAnsi="Arial" w:cs="Arial"/>
                <w:sz w:val="22"/>
                <w:szCs w:val="22"/>
              </w:rPr>
            </w:pPr>
            <w:r w:rsidRPr="00EA79D9">
              <w:rPr>
                <w:rFonts w:ascii="Arial" w:hAnsi="Arial" w:cs="Arial"/>
                <w:sz w:val="22"/>
                <w:szCs w:val="22"/>
              </w:rPr>
              <w:t>We will never achieve the change we need to see if we do not look to the medium-long term and start now but have specific development scheme - not just an isolated learning programme - which over the next 12 months will see 22 nurses and midwives, each with an executive sponsor, undertake leadership development, management and personal skills development, coaching, mentoring and deliver a system level stretch assignment that will deliver a change project.</w:t>
            </w:r>
          </w:p>
          <w:p w14:paraId="6BF11C6E" w14:textId="77777777" w:rsidR="00C65F71" w:rsidRPr="00EA79D9" w:rsidRDefault="00C65F71" w:rsidP="00EA79D9">
            <w:pPr>
              <w:spacing w:line="276" w:lineRule="auto"/>
              <w:rPr>
                <w:rFonts w:ascii="Arial" w:hAnsi="Arial" w:cs="Arial"/>
                <w:sz w:val="22"/>
                <w:szCs w:val="22"/>
              </w:rPr>
            </w:pPr>
          </w:p>
          <w:p w14:paraId="537D3B26" w14:textId="77777777" w:rsidR="00EA79D9" w:rsidRPr="00EA79D9" w:rsidRDefault="00EA79D9" w:rsidP="00EA79D9">
            <w:pPr>
              <w:spacing w:line="276" w:lineRule="auto"/>
              <w:rPr>
                <w:rFonts w:ascii="Arial" w:hAnsi="Arial" w:cs="Arial"/>
                <w:sz w:val="22"/>
                <w:szCs w:val="22"/>
              </w:rPr>
            </w:pPr>
            <w:r w:rsidRPr="00EA79D9">
              <w:rPr>
                <w:rFonts w:ascii="Arial" w:hAnsi="Arial" w:cs="Arial"/>
                <w:sz w:val="22"/>
                <w:szCs w:val="22"/>
                <w:lang w:val="en-US"/>
              </w:rPr>
              <w:t xml:space="preserve">The Midlands Leadership and Lifelong Learning team are proud to be supporting the programme and whilst it’s early days, if we need a different result and more representation in senior roles, we need a different approach to </w:t>
            </w:r>
            <w:r w:rsidRPr="00EA79D9">
              <w:rPr>
                <w:rFonts w:ascii="Arial" w:hAnsi="Arial" w:cs="Arial"/>
                <w:sz w:val="22"/>
                <w:szCs w:val="22"/>
                <w:lang w:val="en-US"/>
              </w:rPr>
              <w:lastRenderedPageBreak/>
              <w:t>achieving that aim. This scheme has been designed to develop clinical professionals that will thrive when they take up senior roles.</w:t>
            </w:r>
          </w:p>
          <w:p w14:paraId="06530ECE" w14:textId="77777777" w:rsidR="00EA79D9" w:rsidRPr="00EA79D9" w:rsidRDefault="00EA79D9" w:rsidP="00EA79D9">
            <w:pPr>
              <w:spacing w:line="276" w:lineRule="auto"/>
              <w:rPr>
                <w:rFonts w:ascii="Arial" w:hAnsi="Arial" w:cs="Arial"/>
                <w:sz w:val="22"/>
                <w:szCs w:val="22"/>
              </w:rPr>
            </w:pPr>
            <w:r w:rsidRPr="00EA79D9">
              <w:rPr>
                <w:rFonts w:ascii="Arial" w:hAnsi="Arial" w:cs="Arial"/>
                <w:sz w:val="22"/>
                <w:szCs w:val="22"/>
                <w:lang w:val="en-US"/>
              </w:rPr>
              <w:t>We will be following their fortunes over the next three years and will give updates as our pioneering nurses progress.</w:t>
            </w:r>
          </w:p>
          <w:p w14:paraId="736B0A70" w14:textId="77777777" w:rsidR="007F3DC1" w:rsidRDefault="007F3DC1" w:rsidP="0012108D">
            <w:pPr>
              <w:spacing w:line="276" w:lineRule="auto"/>
              <w:rPr>
                <w:rFonts w:ascii="Arial" w:hAnsi="Arial" w:cs="Arial"/>
                <w:sz w:val="22"/>
                <w:szCs w:val="22"/>
              </w:rPr>
            </w:pPr>
          </w:p>
          <w:p w14:paraId="6C7C68CA" w14:textId="77777777" w:rsidR="00B552E0" w:rsidRPr="00B552E0" w:rsidRDefault="00B552E0" w:rsidP="00B552E0">
            <w:pPr>
              <w:spacing w:line="276" w:lineRule="auto"/>
              <w:rPr>
                <w:rFonts w:ascii="Arial" w:hAnsi="Arial" w:cs="Arial"/>
                <w:b/>
                <w:bCs/>
                <w:sz w:val="22"/>
                <w:szCs w:val="22"/>
              </w:rPr>
            </w:pPr>
            <w:r w:rsidRPr="00B552E0">
              <w:rPr>
                <w:rFonts w:ascii="Arial" w:hAnsi="Arial" w:cs="Arial"/>
                <w:b/>
                <w:bCs/>
                <w:sz w:val="22"/>
                <w:szCs w:val="22"/>
              </w:rPr>
              <w:t>Listening events:</w:t>
            </w:r>
          </w:p>
          <w:p w14:paraId="7BCD0231" w14:textId="77777777" w:rsidR="00B552E0" w:rsidRPr="00B552E0" w:rsidRDefault="00B552E0" w:rsidP="00B552E0">
            <w:pPr>
              <w:spacing w:line="276" w:lineRule="auto"/>
              <w:rPr>
                <w:rFonts w:ascii="Arial" w:hAnsi="Arial" w:cs="Arial"/>
                <w:sz w:val="22"/>
                <w:szCs w:val="22"/>
              </w:rPr>
            </w:pPr>
          </w:p>
          <w:p w14:paraId="02DA18E7" w14:textId="77777777" w:rsidR="00B552E0" w:rsidRPr="00B552E0" w:rsidRDefault="00B552E0" w:rsidP="00B552E0">
            <w:pPr>
              <w:spacing w:line="276" w:lineRule="auto"/>
              <w:rPr>
                <w:rFonts w:ascii="Arial" w:hAnsi="Arial" w:cs="Arial"/>
                <w:sz w:val="22"/>
                <w:szCs w:val="22"/>
              </w:rPr>
            </w:pPr>
            <w:r w:rsidRPr="00B552E0">
              <w:rPr>
                <w:rFonts w:ascii="Arial" w:hAnsi="Arial" w:cs="Arial"/>
                <w:sz w:val="22"/>
                <w:szCs w:val="22"/>
              </w:rPr>
              <w:t xml:space="preserve">In May 2021 the Midlands Leadership Academy held three listening events across the Midlands to understand the views of our stakeholders on leadership development, learning and talent management within the current operating environment and what the Leadership and Lifelong Learning team should focus on and prioritise in 2021/22.  Over 40 stakeholders joined us at our listening events, which we ran by NHS Elect, and good conversations were held and noted which will inform our work in 2021/22 and planning going forward. </w:t>
            </w:r>
          </w:p>
          <w:p w14:paraId="03F9F637" w14:textId="77777777" w:rsidR="00B552E0" w:rsidRPr="00B552E0" w:rsidRDefault="00B552E0" w:rsidP="00B552E0">
            <w:pPr>
              <w:spacing w:line="276" w:lineRule="auto"/>
              <w:rPr>
                <w:rFonts w:ascii="Arial" w:hAnsi="Arial" w:cs="Arial"/>
                <w:sz w:val="22"/>
                <w:szCs w:val="22"/>
              </w:rPr>
            </w:pPr>
          </w:p>
          <w:p w14:paraId="27675A7A" w14:textId="77777777" w:rsidR="00B552E0" w:rsidRPr="00B552E0" w:rsidRDefault="00B552E0" w:rsidP="00B552E0">
            <w:pPr>
              <w:spacing w:line="276" w:lineRule="auto"/>
              <w:rPr>
                <w:rFonts w:ascii="Arial" w:hAnsi="Arial" w:cs="Arial"/>
                <w:sz w:val="22"/>
                <w:szCs w:val="22"/>
              </w:rPr>
            </w:pPr>
            <w:r w:rsidRPr="00B552E0">
              <w:rPr>
                <w:rFonts w:ascii="Arial" w:hAnsi="Arial" w:cs="Arial"/>
                <w:sz w:val="22"/>
                <w:szCs w:val="22"/>
              </w:rPr>
              <w:t>The aims of the listening events were to:</w:t>
            </w:r>
          </w:p>
          <w:p w14:paraId="4306B129" w14:textId="77777777" w:rsidR="00B552E0" w:rsidRPr="00B552E0" w:rsidRDefault="00B552E0" w:rsidP="00B552E0">
            <w:pPr>
              <w:numPr>
                <w:ilvl w:val="0"/>
                <w:numId w:val="38"/>
              </w:numPr>
              <w:spacing w:line="276" w:lineRule="auto"/>
              <w:rPr>
                <w:rFonts w:ascii="Arial" w:hAnsi="Arial" w:cs="Arial"/>
                <w:sz w:val="22"/>
                <w:szCs w:val="22"/>
              </w:rPr>
            </w:pPr>
            <w:r w:rsidRPr="00B552E0">
              <w:rPr>
                <w:rFonts w:ascii="Arial" w:hAnsi="Arial" w:cs="Arial"/>
                <w:sz w:val="22"/>
                <w:szCs w:val="22"/>
              </w:rPr>
              <w:t>Engage with Regional stakeholders to discuss and define the impact and implications of leadership during Covid-19​</w:t>
            </w:r>
          </w:p>
          <w:p w14:paraId="72C73AFC" w14:textId="77777777" w:rsidR="00B552E0" w:rsidRPr="00B552E0" w:rsidRDefault="00B552E0" w:rsidP="00B552E0">
            <w:pPr>
              <w:numPr>
                <w:ilvl w:val="0"/>
                <w:numId w:val="38"/>
              </w:numPr>
              <w:spacing w:line="276" w:lineRule="auto"/>
              <w:rPr>
                <w:rFonts w:ascii="Arial" w:hAnsi="Arial" w:cs="Arial"/>
                <w:sz w:val="22"/>
                <w:szCs w:val="22"/>
              </w:rPr>
            </w:pPr>
            <w:r w:rsidRPr="00B552E0">
              <w:rPr>
                <w:rFonts w:ascii="Arial" w:hAnsi="Arial" w:cs="Arial"/>
                <w:sz w:val="22"/>
                <w:szCs w:val="22"/>
              </w:rPr>
              <w:t>Realise how we can support each-other in the future for positive outcomes​</w:t>
            </w:r>
          </w:p>
          <w:p w14:paraId="602EC9D5" w14:textId="13A816FF" w:rsidR="00B552E0" w:rsidRDefault="00B552E0" w:rsidP="00B552E0">
            <w:pPr>
              <w:numPr>
                <w:ilvl w:val="0"/>
                <w:numId w:val="38"/>
              </w:numPr>
              <w:spacing w:line="276" w:lineRule="auto"/>
              <w:rPr>
                <w:rFonts w:ascii="Arial" w:hAnsi="Arial" w:cs="Arial"/>
                <w:sz w:val="22"/>
                <w:szCs w:val="22"/>
              </w:rPr>
            </w:pPr>
            <w:r w:rsidRPr="00B552E0">
              <w:rPr>
                <w:rFonts w:ascii="Arial" w:hAnsi="Arial" w:cs="Arial"/>
                <w:sz w:val="22"/>
                <w:szCs w:val="22"/>
              </w:rPr>
              <w:t>Consider and discuss how we can support you in 2021/22​</w:t>
            </w:r>
          </w:p>
          <w:p w14:paraId="3286DFA6" w14:textId="77777777" w:rsidR="00B552E0" w:rsidRDefault="00B552E0" w:rsidP="00B552E0">
            <w:pPr>
              <w:spacing w:line="276" w:lineRule="auto"/>
              <w:ind w:left="720"/>
              <w:rPr>
                <w:rFonts w:ascii="Arial" w:hAnsi="Arial" w:cs="Arial"/>
                <w:sz w:val="22"/>
                <w:szCs w:val="22"/>
              </w:rPr>
            </w:pPr>
          </w:p>
          <w:p w14:paraId="5481E168" w14:textId="77777777" w:rsidR="00B552E0" w:rsidRPr="00B552E0" w:rsidRDefault="00B552E0" w:rsidP="00B552E0">
            <w:pPr>
              <w:spacing w:line="276" w:lineRule="auto"/>
              <w:rPr>
                <w:rFonts w:ascii="Arial" w:hAnsi="Arial" w:cs="Arial"/>
                <w:sz w:val="22"/>
                <w:szCs w:val="22"/>
              </w:rPr>
            </w:pPr>
            <w:r w:rsidRPr="00B552E0">
              <w:rPr>
                <w:rFonts w:ascii="Arial" w:hAnsi="Arial" w:cs="Arial"/>
                <w:sz w:val="22"/>
                <w:szCs w:val="22"/>
              </w:rPr>
              <w:t>If you were not able to attend one of the events and would like to give your feedback and suggestions to inform our work for 2021/22, please contact us through our inbox at midlands@leadershipacademy.nhs.uk</w:t>
            </w:r>
          </w:p>
          <w:p w14:paraId="15B12594" w14:textId="77777777" w:rsidR="00B552E0" w:rsidRPr="00B552E0" w:rsidRDefault="00B552E0" w:rsidP="00B552E0">
            <w:pPr>
              <w:spacing w:line="276" w:lineRule="auto"/>
              <w:rPr>
                <w:rFonts w:ascii="Arial" w:hAnsi="Arial" w:cs="Arial"/>
                <w:sz w:val="22"/>
                <w:szCs w:val="22"/>
              </w:rPr>
            </w:pPr>
          </w:p>
          <w:p w14:paraId="6019DD9D" w14:textId="47FB6D97" w:rsidR="00B552E0" w:rsidRPr="00B552E0" w:rsidRDefault="00B552E0" w:rsidP="00B552E0">
            <w:pPr>
              <w:spacing w:line="276" w:lineRule="auto"/>
              <w:rPr>
                <w:rFonts w:ascii="Arial" w:hAnsi="Arial" w:cs="Arial"/>
                <w:sz w:val="22"/>
                <w:szCs w:val="22"/>
              </w:rPr>
            </w:pPr>
            <w:r w:rsidRPr="00B552E0">
              <w:rPr>
                <w:rFonts w:ascii="Arial" w:hAnsi="Arial" w:cs="Arial"/>
                <w:sz w:val="22"/>
                <w:szCs w:val="22"/>
              </w:rPr>
              <w:t>As we are now starting to procure and advertise our new offers for 2021/222, please do keep an eye on our website for the latest events on offer.</w:t>
            </w:r>
          </w:p>
          <w:p w14:paraId="4813119A" w14:textId="27B8B100" w:rsidR="00B552E0" w:rsidRPr="005171D8" w:rsidRDefault="00B552E0" w:rsidP="0012108D">
            <w:pPr>
              <w:spacing w:line="276" w:lineRule="auto"/>
              <w:rPr>
                <w:rFonts w:ascii="Arial" w:hAnsi="Arial" w:cs="Arial"/>
                <w:sz w:val="22"/>
                <w:szCs w:val="22"/>
              </w:rPr>
            </w:pPr>
          </w:p>
        </w:tc>
      </w:tr>
      <w:tr w:rsidR="003B63AD" w14:paraId="4D425FD0"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61852DFE" w14:textId="182B2AD8" w:rsidR="004012AC" w:rsidRDefault="004012AC" w:rsidP="005214A0">
            <w:pPr>
              <w:pStyle w:val="Heading1"/>
              <w:spacing w:line="276" w:lineRule="auto"/>
              <w:rPr>
                <w:rFonts w:ascii="Arial" w:eastAsia="Times New Roman" w:hAnsi="Arial" w:cs="Arial"/>
                <w:lang w:eastAsia="en-US"/>
              </w:rPr>
            </w:pPr>
            <w:r>
              <w:rPr>
                <w:rFonts w:ascii="Arial" w:eastAsia="Times New Roman" w:hAnsi="Arial" w:cs="Arial"/>
                <w:lang w:eastAsia="en-US"/>
              </w:rPr>
              <w:lastRenderedPageBreak/>
              <w:t xml:space="preserve">Talent </w:t>
            </w:r>
            <w:r w:rsidR="00AA519C">
              <w:rPr>
                <w:rFonts w:ascii="Arial" w:eastAsia="Times New Roman" w:hAnsi="Arial" w:cs="Arial"/>
                <w:lang w:eastAsia="en-US"/>
              </w:rPr>
              <w:t>m</w:t>
            </w:r>
            <w:r>
              <w:rPr>
                <w:rFonts w:ascii="Arial" w:eastAsia="Times New Roman" w:hAnsi="Arial" w:cs="Arial"/>
                <w:lang w:eastAsia="en-US"/>
              </w:rPr>
              <w:t>anagement</w:t>
            </w:r>
          </w:p>
        </w:tc>
      </w:tr>
      <w:tr w:rsidR="003B63AD" w14:paraId="7E94BD61" w14:textId="77777777" w:rsidTr="00C359FA">
        <w:trPr>
          <w:cantSplit/>
          <w:trHeight w:val="144"/>
          <w:jc w:val="center"/>
        </w:trPr>
        <w:tc>
          <w:tcPr>
            <w:tcW w:w="11052" w:type="dxa"/>
            <w:shd w:val="clear" w:color="auto" w:fill="auto"/>
            <w:tcMar>
              <w:top w:w="60" w:type="dxa"/>
              <w:left w:w="60" w:type="dxa"/>
              <w:bottom w:w="60" w:type="dxa"/>
              <w:right w:w="60" w:type="dxa"/>
            </w:tcMar>
            <w:vAlign w:val="center"/>
          </w:tcPr>
          <w:p w14:paraId="48F106BB" w14:textId="77777777" w:rsidR="00CE4EBE" w:rsidRPr="00CE4EBE" w:rsidRDefault="00CE4EBE" w:rsidP="00CE4EBE">
            <w:pPr>
              <w:spacing w:line="276" w:lineRule="auto"/>
              <w:rPr>
                <w:rFonts w:ascii="Arial" w:hAnsi="Arial" w:cs="Arial"/>
                <w:b/>
                <w:bCs/>
                <w:sz w:val="22"/>
                <w:szCs w:val="22"/>
              </w:rPr>
            </w:pPr>
            <w:r w:rsidRPr="00CE4EBE">
              <w:rPr>
                <w:rFonts w:ascii="Arial" w:hAnsi="Arial" w:cs="Arial"/>
                <w:b/>
                <w:bCs/>
                <w:sz w:val="22"/>
                <w:szCs w:val="22"/>
              </w:rPr>
              <w:lastRenderedPageBreak/>
              <w:t>Midlands and South West System Talent Management Co-Design Group</w:t>
            </w:r>
          </w:p>
          <w:p w14:paraId="619C02D5"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The Midlands and South West Talent Management teams hosted their first System Talent Management Co-Design Group in May.</w:t>
            </w:r>
          </w:p>
          <w:p w14:paraId="3925897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The initial purpose of the group was to start to shape ideas on what good system talent management looks like with the view to designing a good practice blueprint focusing on the how. We also made a start in identifying areas where support is needed most as well as explored what we could co-produce together.</w:t>
            </w:r>
          </w:p>
          <w:p w14:paraId="7018274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ICS’s will be expected to establish leadership structures and processes (including talent management and succession planning approaches) to drive the culture, behaviours and outcomes needed for people working in the system and the local population.</w:t>
            </w:r>
          </w:p>
          <w:p w14:paraId="69A872D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Furthermore, systems will be encouraged to plan to support the growth of the whole workforce for the future, including through collaborative recruitment and retention approaches, planning local educational capacity, and attracting local people into health and care employment and careers.</w:t>
            </w:r>
          </w:p>
          <w:p w14:paraId="7E4B639F"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Against this backdrop, it’s never been more important for systems to collaborate on their people agendas and talent management is a key part of that.</w:t>
            </w:r>
          </w:p>
          <w:p w14:paraId="2D39B4B6"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For our second meeting, planned for the 15</w:t>
            </w:r>
            <w:r w:rsidRPr="00CE4EBE">
              <w:rPr>
                <w:rFonts w:ascii="Arial" w:hAnsi="Arial" w:cs="Arial"/>
                <w:sz w:val="22"/>
                <w:szCs w:val="22"/>
                <w:vertAlign w:val="superscript"/>
              </w:rPr>
              <w:t>th</w:t>
            </w:r>
            <w:r w:rsidRPr="00CE4EBE">
              <w:rPr>
                <w:rFonts w:ascii="Arial" w:hAnsi="Arial" w:cs="Arial"/>
                <w:sz w:val="22"/>
                <w:szCs w:val="22"/>
              </w:rPr>
              <w:t xml:space="preserve"> July, we would like to extend invitations to senior system leads who have a responsibility for talent management to ensure all our systems are represented. In this session, we will explore our collective vision and formulate workstreams so we move from discussion to action.</w:t>
            </w:r>
          </w:p>
          <w:p w14:paraId="19D67DF7"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xml:space="preserve">If you are a senior system lead that have a responsibility for talent management and would like to join, please drop us a line at </w:t>
            </w:r>
            <w:hyperlink r:id="rId35" w:history="1">
              <w:r w:rsidRPr="00CE4EBE">
                <w:rPr>
                  <w:rStyle w:val="Hyperlink"/>
                  <w:rFonts w:ascii="Arial" w:hAnsi="Arial" w:cs="Arial"/>
                  <w:sz w:val="22"/>
                  <w:szCs w:val="22"/>
                </w:rPr>
                <w:t>aspire.togethermidlands@nhs.net</w:t>
              </w:r>
            </w:hyperlink>
          </w:p>
          <w:p w14:paraId="2449753E" w14:textId="77777777" w:rsidR="00137DC1" w:rsidRDefault="00137DC1" w:rsidP="00CE4EBE">
            <w:pPr>
              <w:spacing w:line="276" w:lineRule="auto"/>
              <w:rPr>
                <w:rFonts w:ascii="Arial" w:hAnsi="Arial" w:cs="Arial"/>
                <w:b/>
                <w:bCs/>
                <w:sz w:val="22"/>
                <w:szCs w:val="22"/>
              </w:rPr>
            </w:pPr>
          </w:p>
          <w:p w14:paraId="54AB2A05" w14:textId="38D6D22A" w:rsidR="00CE4EBE" w:rsidRPr="00CE4EBE" w:rsidRDefault="00CE4EBE" w:rsidP="00CE4EBE">
            <w:pPr>
              <w:spacing w:line="276" w:lineRule="auto"/>
              <w:rPr>
                <w:rFonts w:ascii="Arial" w:hAnsi="Arial" w:cs="Arial"/>
                <w:b/>
                <w:bCs/>
                <w:sz w:val="22"/>
                <w:szCs w:val="22"/>
              </w:rPr>
            </w:pPr>
            <w:r w:rsidRPr="00CE4EBE">
              <w:rPr>
                <w:rFonts w:ascii="Arial" w:hAnsi="Arial" w:cs="Arial"/>
                <w:b/>
                <w:bCs/>
                <w:sz w:val="22"/>
                <w:szCs w:val="22"/>
              </w:rPr>
              <w:t>Scope for Growth awareness sessions</w:t>
            </w:r>
          </w:p>
          <w:p w14:paraId="4577F1F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xml:space="preserve">The Midlands and South West regional talent teams will be hosting a series of one-hour informal awareness sessions sharing information on an exciting new career conversation tool – </w:t>
            </w:r>
            <w:r w:rsidRPr="00CE4EBE">
              <w:rPr>
                <w:rFonts w:ascii="Arial" w:hAnsi="Arial" w:cs="Arial"/>
                <w:b/>
                <w:bCs/>
                <w:sz w:val="22"/>
                <w:szCs w:val="22"/>
              </w:rPr>
              <w:t>Scope for Growth</w:t>
            </w:r>
            <w:r w:rsidRPr="00CE4EBE">
              <w:rPr>
                <w:rFonts w:ascii="Arial" w:hAnsi="Arial" w:cs="Arial"/>
                <w:sz w:val="22"/>
                <w:szCs w:val="22"/>
              </w:rPr>
              <w:t>. The sessions are aimed at HRDs, system and organisational talent management leads.</w:t>
            </w:r>
          </w:p>
          <w:p w14:paraId="258B272A" w14:textId="77777777" w:rsidR="00CE4EBE" w:rsidRPr="00CE4EBE" w:rsidRDefault="00CE4EBE" w:rsidP="00CE4EBE">
            <w:pPr>
              <w:spacing w:line="276" w:lineRule="auto"/>
              <w:rPr>
                <w:rFonts w:ascii="Arial" w:hAnsi="Arial" w:cs="Arial"/>
                <w:sz w:val="22"/>
                <w:szCs w:val="22"/>
              </w:rPr>
            </w:pPr>
          </w:p>
          <w:p w14:paraId="666A4F32"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Scope for Growth is a new, inclusive, strength-based approach to person-centred career conversations. The framework supports organisations to structure career conversations around the priorities that matter to staff. It views everyone as talent and puts our NHS workforce at its centre so we can best understand our talent, their aspirations and help shape their career journey.</w:t>
            </w:r>
          </w:p>
          <w:p w14:paraId="176D224F" w14:textId="77777777" w:rsidR="00CE4EBE" w:rsidRPr="00CE4EBE" w:rsidRDefault="00CE4EBE" w:rsidP="00CE4EBE">
            <w:pPr>
              <w:spacing w:line="276" w:lineRule="auto"/>
              <w:rPr>
                <w:rFonts w:ascii="Arial" w:hAnsi="Arial" w:cs="Arial"/>
                <w:b/>
                <w:bCs/>
                <w:sz w:val="22"/>
                <w:szCs w:val="22"/>
              </w:rPr>
            </w:pPr>
          </w:p>
          <w:p w14:paraId="50C9EED0"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The framework covers 3 key areas: </w:t>
            </w:r>
          </w:p>
          <w:p w14:paraId="6DDB91A7" w14:textId="77777777" w:rsidR="00CE4EBE" w:rsidRPr="00CE4EBE" w:rsidRDefault="00CE4EBE" w:rsidP="00CE4EBE">
            <w:pPr>
              <w:numPr>
                <w:ilvl w:val="0"/>
                <w:numId w:val="39"/>
              </w:numPr>
              <w:spacing w:line="276" w:lineRule="auto"/>
              <w:rPr>
                <w:rFonts w:ascii="Arial" w:hAnsi="Arial" w:cs="Arial"/>
                <w:sz w:val="22"/>
                <w:szCs w:val="22"/>
              </w:rPr>
            </w:pPr>
            <w:r w:rsidRPr="00CE4EBE">
              <w:rPr>
                <w:rFonts w:ascii="Arial" w:hAnsi="Arial" w:cs="Arial"/>
                <w:sz w:val="22"/>
                <w:szCs w:val="22"/>
              </w:rPr>
              <w:t>health and well-being, motivations, values, traits, behaviour and performance  </w:t>
            </w:r>
          </w:p>
          <w:p w14:paraId="1B6FA9AF" w14:textId="77777777" w:rsidR="00CE4EBE" w:rsidRPr="00CE4EBE" w:rsidRDefault="00CE4EBE" w:rsidP="00CE4EBE">
            <w:pPr>
              <w:numPr>
                <w:ilvl w:val="0"/>
                <w:numId w:val="39"/>
              </w:numPr>
              <w:spacing w:line="276" w:lineRule="auto"/>
              <w:rPr>
                <w:rFonts w:ascii="Arial" w:hAnsi="Arial" w:cs="Arial"/>
                <w:sz w:val="22"/>
                <w:szCs w:val="22"/>
              </w:rPr>
            </w:pPr>
            <w:r w:rsidRPr="00CE4EBE">
              <w:rPr>
                <w:rFonts w:ascii="Arial" w:hAnsi="Arial" w:cs="Arial"/>
                <w:sz w:val="22"/>
                <w:szCs w:val="22"/>
              </w:rPr>
              <w:t>career history as a whole and levels of fulfilment  </w:t>
            </w:r>
          </w:p>
          <w:p w14:paraId="25CD5559" w14:textId="77777777" w:rsidR="00CE4EBE" w:rsidRPr="00CE4EBE" w:rsidRDefault="00CE4EBE" w:rsidP="00CE4EBE">
            <w:pPr>
              <w:numPr>
                <w:ilvl w:val="0"/>
                <w:numId w:val="39"/>
              </w:numPr>
              <w:spacing w:line="276" w:lineRule="auto"/>
              <w:rPr>
                <w:rFonts w:ascii="Arial" w:hAnsi="Arial" w:cs="Arial"/>
                <w:sz w:val="22"/>
                <w:szCs w:val="22"/>
              </w:rPr>
            </w:pPr>
            <w:r w:rsidRPr="00CE4EBE">
              <w:rPr>
                <w:rFonts w:ascii="Arial" w:hAnsi="Arial" w:cs="Arial"/>
                <w:sz w:val="22"/>
                <w:szCs w:val="22"/>
              </w:rPr>
              <w:t>current role and future career aspirations   </w:t>
            </w:r>
          </w:p>
          <w:p w14:paraId="515008B4" w14:textId="77777777" w:rsidR="00CE4EBE" w:rsidRPr="00CE4EBE" w:rsidRDefault="00CE4EBE" w:rsidP="00CE4EBE">
            <w:pPr>
              <w:spacing w:line="276" w:lineRule="auto"/>
              <w:rPr>
                <w:rFonts w:ascii="Arial" w:hAnsi="Arial" w:cs="Arial"/>
                <w:sz w:val="22"/>
                <w:szCs w:val="22"/>
              </w:rPr>
            </w:pPr>
          </w:p>
          <w:p w14:paraId="066AC546"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These career conversations will underpin our work to embed Our Leadership Way, which aims to promote the right behaviours and empower our NHS people to live the People Promise through Our Head, Heart and Hands.  </w:t>
            </w:r>
          </w:p>
          <w:p w14:paraId="491EC6C7" w14:textId="77777777" w:rsidR="00CE4EBE" w:rsidRPr="00CE4EBE" w:rsidRDefault="00CE4EBE" w:rsidP="00CE4EBE">
            <w:pPr>
              <w:spacing w:line="276" w:lineRule="auto"/>
              <w:rPr>
                <w:rFonts w:ascii="Arial" w:hAnsi="Arial" w:cs="Arial"/>
                <w:sz w:val="22"/>
                <w:szCs w:val="22"/>
              </w:rPr>
            </w:pPr>
          </w:p>
          <w:p w14:paraId="3CBC8A8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xml:space="preserve">We are running 4 sessions to allow for colleagues to choose the most suitable date/time for them. All sessions will be the same in content, so if interested in coming along, please email us at </w:t>
            </w:r>
            <w:hyperlink r:id="rId36">
              <w:r w:rsidRPr="00CE4EBE">
                <w:rPr>
                  <w:rStyle w:val="Hyperlink"/>
                  <w:rFonts w:ascii="Arial" w:hAnsi="Arial" w:cs="Arial"/>
                  <w:sz w:val="22"/>
                  <w:szCs w:val="22"/>
                </w:rPr>
                <w:t>aspire.togethermidlands@nhs.net</w:t>
              </w:r>
            </w:hyperlink>
            <w:r w:rsidRPr="00CE4EBE">
              <w:rPr>
                <w:rFonts w:ascii="Arial" w:hAnsi="Arial" w:cs="Arial"/>
                <w:sz w:val="22"/>
                <w:szCs w:val="22"/>
              </w:rPr>
              <w:t xml:space="preserve"> with </w:t>
            </w:r>
            <w:r w:rsidRPr="00CE4EBE">
              <w:rPr>
                <w:rFonts w:ascii="Arial" w:hAnsi="Arial" w:cs="Arial"/>
                <w:b/>
                <w:bCs/>
                <w:sz w:val="22"/>
                <w:szCs w:val="22"/>
              </w:rPr>
              <w:t xml:space="preserve">ONE </w:t>
            </w:r>
            <w:r w:rsidRPr="00CE4EBE">
              <w:rPr>
                <w:rFonts w:ascii="Arial" w:hAnsi="Arial" w:cs="Arial"/>
                <w:sz w:val="22"/>
                <w:szCs w:val="22"/>
              </w:rPr>
              <w:t>date/time you wish to attend from the list below. We look forward to hearing from you.</w:t>
            </w:r>
          </w:p>
          <w:p w14:paraId="281BF6ED" w14:textId="77777777" w:rsidR="00CE4EBE" w:rsidRPr="00CE4EBE" w:rsidRDefault="00CE4EBE" w:rsidP="00CE4EBE">
            <w:pPr>
              <w:spacing w:line="276" w:lineRule="auto"/>
              <w:rPr>
                <w:rFonts w:ascii="Arial" w:hAnsi="Arial" w:cs="Arial"/>
                <w:sz w:val="22"/>
                <w:szCs w:val="22"/>
              </w:rPr>
            </w:pPr>
          </w:p>
          <w:p w14:paraId="53DCA24F" w14:textId="77777777" w:rsidR="00CE4EBE" w:rsidRPr="00CE4EBE" w:rsidRDefault="00CE4EBE" w:rsidP="00CE4EBE">
            <w:pPr>
              <w:numPr>
                <w:ilvl w:val="0"/>
                <w:numId w:val="40"/>
              </w:numPr>
              <w:spacing w:line="276" w:lineRule="auto"/>
              <w:rPr>
                <w:rFonts w:ascii="Arial" w:hAnsi="Arial" w:cs="Arial"/>
                <w:sz w:val="22"/>
                <w:szCs w:val="22"/>
              </w:rPr>
            </w:pPr>
            <w:r w:rsidRPr="00CE4EBE">
              <w:rPr>
                <w:rFonts w:ascii="Arial" w:hAnsi="Arial" w:cs="Arial"/>
                <w:sz w:val="22"/>
                <w:szCs w:val="22"/>
              </w:rPr>
              <w:t>27</w:t>
            </w:r>
            <w:r w:rsidRPr="00CE4EBE">
              <w:rPr>
                <w:rFonts w:ascii="Arial" w:hAnsi="Arial" w:cs="Arial"/>
                <w:sz w:val="22"/>
                <w:szCs w:val="22"/>
                <w:vertAlign w:val="superscript"/>
              </w:rPr>
              <w:t>th</w:t>
            </w:r>
            <w:r w:rsidRPr="00CE4EBE">
              <w:rPr>
                <w:rFonts w:ascii="Arial" w:hAnsi="Arial" w:cs="Arial"/>
                <w:sz w:val="22"/>
                <w:szCs w:val="22"/>
              </w:rPr>
              <w:t xml:space="preserve"> July, 2-3pm</w:t>
            </w:r>
          </w:p>
          <w:p w14:paraId="524BA417" w14:textId="77777777" w:rsidR="00CE4EBE" w:rsidRPr="00CE4EBE" w:rsidRDefault="00CE4EBE" w:rsidP="00CE4EBE">
            <w:pPr>
              <w:numPr>
                <w:ilvl w:val="0"/>
                <w:numId w:val="40"/>
              </w:numPr>
              <w:spacing w:line="276" w:lineRule="auto"/>
              <w:rPr>
                <w:rFonts w:ascii="Arial" w:hAnsi="Arial" w:cs="Arial"/>
                <w:sz w:val="22"/>
                <w:szCs w:val="22"/>
              </w:rPr>
            </w:pPr>
            <w:r w:rsidRPr="00CE4EBE">
              <w:rPr>
                <w:rFonts w:ascii="Arial" w:hAnsi="Arial" w:cs="Arial"/>
                <w:sz w:val="22"/>
                <w:szCs w:val="22"/>
              </w:rPr>
              <w:t>10</w:t>
            </w:r>
            <w:r w:rsidRPr="00CE4EBE">
              <w:rPr>
                <w:rFonts w:ascii="Arial" w:hAnsi="Arial" w:cs="Arial"/>
                <w:sz w:val="22"/>
                <w:szCs w:val="22"/>
                <w:vertAlign w:val="superscript"/>
              </w:rPr>
              <w:t>th</w:t>
            </w:r>
            <w:r w:rsidRPr="00CE4EBE">
              <w:rPr>
                <w:rFonts w:ascii="Arial" w:hAnsi="Arial" w:cs="Arial"/>
                <w:sz w:val="22"/>
                <w:szCs w:val="22"/>
              </w:rPr>
              <w:t xml:space="preserve"> August, 2-3pm</w:t>
            </w:r>
          </w:p>
          <w:p w14:paraId="3AE2D5B5" w14:textId="77777777" w:rsidR="00CE4EBE" w:rsidRPr="00CE4EBE" w:rsidRDefault="00CE4EBE" w:rsidP="00CE4EBE">
            <w:pPr>
              <w:numPr>
                <w:ilvl w:val="0"/>
                <w:numId w:val="40"/>
              </w:numPr>
              <w:spacing w:line="276" w:lineRule="auto"/>
              <w:rPr>
                <w:rFonts w:ascii="Arial" w:hAnsi="Arial" w:cs="Arial"/>
                <w:sz w:val="22"/>
                <w:szCs w:val="22"/>
              </w:rPr>
            </w:pPr>
            <w:r w:rsidRPr="00CE4EBE">
              <w:rPr>
                <w:rFonts w:ascii="Arial" w:hAnsi="Arial" w:cs="Arial"/>
                <w:sz w:val="22"/>
                <w:szCs w:val="22"/>
              </w:rPr>
              <w:t>24</w:t>
            </w:r>
            <w:r w:rsidRPr="00CE4EBE">
              <w:rPr>
                <w:rFonts w:ascii="Arial" w:hAnsi="Arial" w:cs="Arial"/>
                <w:sz w:val="22"/>
                <w:szCs w:val="22"/>
                <w:vertAlign w:val="superscript"/>
              </w:rPr>
              <w:t>th</w:t>
            </w:r>
            <w:r w:rsidRPr="00CE4EBE">
              <w:rPr>
                <w:rFonts w:ascii="Arial" w:hAnsi="Arial" w:cs="Arial"/>
                <w:sz w:val="22"/>
                <w:szCs w:val="22"/>
              </w:rPr>
              <w:t xml:space="preserve"> August, 1-2pm</w:t>
            </w:r>
          </w:p>
          <w:p w14:paraId="2B2D41F1" w14:textId="77777777" w:rsidR="00CE4EBE" w:rsidRPr="00CE4EBE" w:rsidRDefault="00CE4EBE" w:rsidP="00CE4EBE">
            <w:pPr>
              <w:numPr>
                <w:ilvl w:val="0"/>
                <w:numId w:val="40"/>
              </w:numPr>
              <w:spacing w:line="276" w:lineRule="auto"/>
              <w:rPr>
                <w:rFonts w:ascii="Arial" w:hAnsi="Arial" w:cs="Arial"/>
                <w:sz w:val="22"/>
                <w:szCs w:val="22"/>
              </w:rPr>
            </w:pPr>
            <w:r w:rsidRPr="00CE4EBE">
              <w:rPr>
                <w:rFonts w:ascii="Arial" w:hAnsi="Arial" w:cs="Arial"/>
                <w:sz w:val="22"/>
                <w:szCs w:val="22"/>
              </w:rPr>
              <w:t>7</w:t>
            </w:r>
            <w:r w:rsidRPr="00CE4EBE">
              <w:rPr>
                <w:rFonts w:ascii="Arial" w:hAnsi="Arial" w:cs="Arial"/>
                <w:sz w:val="22"/>
                <w:szCs w:val="22"/>
                <w:vertAlign w:val="superscript"/>
              </w:rPr>
              <w:t>th</w:t>
            </w:r>
            <w:r w:rsidRPr="00CE4EBE">
              <w:rPr>
                <w:rFonts w:ascii="Arial" w:hAnsi="Arial" w:cs="Arial"/>
                <w:sz w:val="22"/>
                <w:szCs w:val="22"/>
              </w:rPr>
              <w:t xml:space="preserve"> September, 2-3pm</w:t>
            </w:r>
          </w:p>
          <w:p w14:paraId="02479571" w14:textId="77777777" w:rsidR="00CE4EBE" w:rsidRPr="00CE4EBE" w:rsidRDefault="00CE4EBE" w:rsidP="00CE4EBE">
            <w:pPr>
              <w:spacing w:line="276" w:lineRule="auto"/>
              <w:rPr>
                <w:rFonts w:ascii="Arial" w:hAnsi="Arial" w:cs="Arial"/>
                <w:b/>
                <w:bCs/>
                <w:sz w:val="22"/>
                <w:szCs w:val="22"/>
              </w:rPr>
            </w:pPr>
          </w:p>
          <w:p w14:paraId="0F3CD031" w14:textId="77777777" w:rsidR="00CE4EBE" w:rsidRPr="00CE4EBE" w:rsidRDefault="00CE4EBE" w:rsidP="00CE4EBE">
            <w:pPr>
              <w:spacing w:line="276" w:lineRule="auto"/>
              <w:rPr>
                <w:rFonts w:ascii="Arial" w:hAnsi="Arial" w:cs="Arial"/>
                <w:b/>
                <w:bCs/>
                <w:sz w:val="22"/>
                <w:szCs w:val="22"/>
              </w:rPr>
            </w:pPr>
            <w:r w:rsidRPr="00CE4EBE">
              <w:rPr>
                <w:rFonts w:ascii="Arial" w:hAnsi="Arial" w:cs="Arial"/>
                <w:b/>
                <w:bCs/>
                <w:sz w:val="22"/>
                <w:szCs w:val="22"/>
              </w:rPr>
              <w:t>Career pathways</w:t>
            </w:r>
          </w:p>
          <w:p w14:paraId="2B0BADDD" w14:textId="77777777" w:rsidR="00CE4EBE" w:rsidRPr="00CE4EBE" w:rsidRDefault="00CE4EBE" w:rsidP="00CE4EBE">
            <w:pPr>
              <w:spacing w:line="276" w:lineRule="auto"/>
              <w:rPr>
                <w:rFonts w:ascii="Arial" w:hAnsi="Arial" w:cs="Arial"/>
                <w:sz w:val="22"/>
                <w:szCs w:val="22"/>
              </w:rPr>
            </w:pPr>
          </w:p>
          <w:p w14:paraId="7A19BB64"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xml:space="preserve">As we start to introduce and describe the innovative Scope for Growth career conversation model with stakeholders, the team have been exploring career pathways. </w:t>
            </w:r>
          </w:p>
          <w:p w14:paraId="4836EFCD"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w:t>
            </w:r>
          </w:p>
          <w:p w14:paraId="7E9A6AB4"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Careers start with an understanding of what you want and need including:</w:t>
            </w:r>
          </w:p>
          <w:p w14:paraId="04FC766D" w14:textId="77777777" w:rsidR="00CE4EBE" w:rsidRPr="00CE4EBE" w:rsidRDefault="00CE4EBE" w:rsidP="00CE4EBE">
            <w:pPr>
              <w:numPr>
                <w:ilvl w:val="0"/>
                <w:numId w:val="41"/>
              </w:numPr>
              <w:spacing w:line="276" w:lineRule="auto"/>
              <w:rPr>
                <w:rFonts w:ascii="Arial" w:hAnsi="Arial" w:cs="Arial"/>
                <w:sz w:val="22"/>
                <w:szCs w:val="22"/>
              </w:rPr>
            </w:pPr>
            <w:r w:rsidRPr="00CE4EBE">
              <w:rPr>
                <w:rFonts w:ascii="Arial" w:hAnsi="Arial" w:cs="Arial"/>
                <w:sz w:val="22"/>
                <w:szCs w:val="22"/>
              </w:rPr>
              <w:t>What’s important to you?</w:t>
            </w:r>
          </w:p>
          <w:p w14:paraId="6457F0F6" w14:textId="77777777" w:rsidR="00CE4EBE" w:rsidRPr="00CE4EBE" w:rsidRDefault="00CE4EBE" w:rsidP="00CE4EBE">
            <w:pPr>
              <w:numPr>
                <w:ilvl w:val="0"/>
                <w:numId w:val="41"/>
              </w:numPr>
              <w:spacing w:line="276" w:lineRule="auto"/>
              <w:rPr>
                <w:rFonts w:ascii="Arial" w:hAnsi="Arial" w:cs="Arial"/>
                <w:sz w:val="22"/>
                <w:szCs w:val="22"/>
              </w:rPr>
            </w:pPr>
            <w:r w:rsidRPr="00CE4EBE">
              <w:rPr>
                <w:rFonts w:ascii="Arial" w:hAnsi="Arial" w:cs="Arial"/>
                <w:sz w:val="22"/>
                <w:szCs w:val="22"/>
              </w:rPr>
              <w:t>What are your personal values?</w:t>
            </w:r>
          </w:p>
          <w:p w14:paraId="1CC40481" w14:textId="77777777" w:rsidR="00CE4EBE" w:rsidRPr="00CE4EBE" w:rsidRDefault="00CE4EBE" w:rsidP="00CE4EBE">
            <w:pPr>
              <w:numPr>
                <w:ilvl w:val="0"/>
                <w:numId w:val="41"/>
              </w:numPr>
              <w:spacing w:line="276" w:lineRule="auto"/>
              <w:rPr>
                <w:rFonts w:ascii="Arial" w:hAnsi="Arial" w:cs="Arial"/>
                <w:sz w:val="22"/>
                <w:szCs w:val="22"/>
              </w:rPr>
            </w:pPr>
            <w:r w:rsidRPr="00CE4EBE">
              <w:rPr>
                <w:rFonts w:ascii="Arial" w:hAnsi="Arial" w:cs="Arial"/>
                <w:sz w:val="22"/>
                <w:szCs w:val="22"/>
              </w:rPr>
              <w:t>What kind of culture and/ or organisation would you like to work in?</w:t>
            </w:r>
          </w:p>
          <w:p w14:paraId="26ED9B5C"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w:t>
            </w:r>
          </w:p>
          <w:p w14:paraId="046DF1BE"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It’s also asking the questions; do you want to:</w:t>
            </w:r>
          </w:p>
          <w:p w14:paraId="08DFA6EC" w14:textId="77777777" w:rsidR="00CE4EBE" w:rsidRPr="00CE4EBE" w:rsidRDefault="00CE4EBE" w:rsidP="00CE4EBE">
            <w:pPr>
              <w:numPr>
                <w:ilvl w:val="0"/>
                <w:numId w:val="42"/>
              </w:numPr>
              <w:spacing w:line="276" w:lineRule="auto"/>
              <w:rPr>
                <w:rFonts w:ascii="Arial" w:hAnsi="Arial" w:cs="Arial"/>
                <w:sz w:val="22"/>
                <w:szCs w:val="22"/>
              </w:rPr>
            </w:pPr>
            <w:r w:rsidRPr="00CE4EBE">
              <w:rPr>
                <w:rFonts w:ascii="Arial" w:hAnsi="Arial" w:cs="Arial"/>
                <w:sz w:val="22"/>
                <w:szCs w:val="22"/>
              </w:rPr>
              <w:t>Deepen your understanding/ expertise?</w:t>
            </w:r>
          </w:p>
          <w:p w14:paraId="07135540" w14:textId="77777777" w:rsidR="00CE4EBE" w:rsidRPr="00CE4EBE" w:rsidRDefault="00CE4EBE" w:rsidP="00CE4EBE">
            <w:pPr>
              <w:numPr>
                <w:ilvl w:val="0"/>
                <w:numId w:val="42"/>
              </w:numPr>
              <w:spacing w:line="276" w:lineRule="auto"/>
              <w:rPr>
                <w:rFonts w:ascii="Arial" w:hAnsi="Arial" w:cs="Arial"/>
                <w:sz w:val="22"/>
                <w:szCs w:val="22"/>
              </w:rPr>
            </w:pPr>
            <w:r w:rsidRPr="00CE4EBE">
              <w:rPr>
                <w:rFonts w:ascii="Arial" w:hAnsi="Arial" w:cs="Arial"/>
                <w:sz w:val="22"/>
                <w:szCs w:val="22"/>
              </w:rPr>
              <w:t>Broaden the range of experiences you have?</w:t>
            </w:r>
          </w:p>
          <w:p w14:paraId="0BBA1D7E" w14:textId="77777777" w:rsidR="00CE4EBE" w:rsidRPr="00CE4EBE" w:rsidRDefault="00CE4EBE" w:rsidP="00CE4EBE">
            <w:pPr>
              <w:numPr>
                <w:ilvl w:val="0"/>
                <w:numId w:val="42"/>
              </w:numPr>
              <w:spacing w:line="276" w:lineRule="auto"/>
              <w:rPr>
                <w:rFonts w:ascii="Arial" w:hAnsi="Arial" w:cs="Arial"/>
                <w:sz w:val="22"/>
                <w:szCs w:val="22"/>
              </w:rPr>
            </w:pPr>
            <w:r w:rsidRPr="00CE4EBE">
              <w:rPr>
                <w:rFonts w:ascii="Arial" w:hAnsi="Arial" w:cs="Arial"/>
                <w:sz w:val="22"/>
                <w:szCs w:val="22"/>
              </w:rPr>
              <w:t>Build on the complexity and responsibility that you have?</w:t>
            </w:r>
          </w:p>
          <w:p w14:paraId="7E0A28D0"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w:t>
            </w:r>
          </w:p>
          <w:p w14:paraId="66CC9CAF"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 xml:space="preserve">We’ve put together some super top tips on having an inclusive career conversation, common pitfalls and things that have helped to keep us in the NHS when we’ve have had itchy feet. To view the presentation, click </w:t>
            </w:r>
            <w:hyperlink r:id="rId37" w:history="1">
              <w:r w:rsidRPr="00CE4EBE">
                <w:rPr>
                  <w:rStyle w:val="Hyperlink"/>
                  <w:rFonts w:ascii="Arial" w:hAnsi="Arial" w:cs="Arial"/>
                  <w:sz w:val="22"/>
                  <w:szCs w:val="22"/>
                </w:rPr>
                <w:t>here</w:t>
              </w:r>
            </w:hyperlink>
            <w:r w:rsidRPr="00CE4EBE">
              <w:rPr>
                <w:rFonts w:ascii="Arial" w:hAnsi="Arial" w:cs="Arial"/>
                <w:sz w:val="22"/>
                <w:szCs w:val="22"/>
              </w:rPr>
              <w:t>.</w:t>
            </w:r>
          </w:p>
          <w:p w14:paraId="52A3DFC8" w14:textId="77777777" w:rsidR="00CE4EBE" w:rsidRPr="00CE4EBE" w:rsidRDefault="00CE4EBE" w:rsidP="00CE4EBE">
            <w:pPr>
              <w:spacing w:line="276" w:lineRule="auto"/>
              <w:rPr>
                <w:rFonts w:ascii="Arial" w:hAnsi="Arial" w:cs="Arial"/>
                <w:sz w:val="22"/>
                <w:szCs w:val="22"/>
              </w:rPr>
            </w:pPr>
          </w:p>
          <w:p w14:paraId="73CCDF4F" w14:textId="77777777" w:rsidR="00CE4EBE" w:rsidRPr="00CE4EBE" w:rsidRDefault="00CE4EBE" w:rsidP="00CE4EBE">
            <w:pPr>
              <w:spacing w:line="276" w:lineRule="auto"/>
              <w:rPr>
                <w:rFonts w:ascii="Arial" w:hAnsi="Arial" w:cs="Arial"/>
                <w:b/>
                <w:bCs/>
                <w:sz w:val="22"/>
                <w:szCs w:val="22"/>
              </w:rPr>
            </w:pPr>
            <w:r w:rsidRPr="00CE4EBE">
              <w:rPr>
                <w:rFonts w:ascii="Arial" w:hAnsi="Arial" w:cs="Arial"/>
                <w:b/>
                <w:bCs/>
                <w:sz w:val="22"/>
                <w:szCs w:val="22"/>
              </w:rPr>
              <w:t>RTLB Board</w:t>
            </w:r>
          </w:p>
          <w:p w14:paraId="159FC9DF" w14:textId="77777777" w:rsidR="00CE4EBE" w:rsidRPr="00CE4EBE" w:rsidRDefault="00CE4EBE" w:rsidP="00CE4EBE">
            <w:pPr>
              <w:spacing w:line="276" w:lineRule="auto"/>
              <w:rPr>
                <w:rFonts w:ascii="Arial" w:hAnsi="Arial" w:cs="Arial"/>
                <w:sz w:val="22"/>
                <w:szCs w:val="22"/>
              </w:rPr>
            </w:pPr>
            <w:r w:rsidRPr="00CE4EBE">
              <w:rPr>
                <w:rFonts w:ascii="Arial" w:hAnsi="Arial" w:cs="Arial"/>
                <w:sz w:val="22"/>
                <w:szCs w:val="22"/>
              </w:rPr>
              <w:t>In June, we were delighted to host the third Midlands Regional Talent and Leadership Board where we discussed current and future challenges and direction for Talent and Leadership strategy. We were especially pleased to welcome Jacqueline Davies, National Director of Leadership and Lifelong Learning to speak to us about her views on the strategic approach to preparing our services for the contemporary demands of tackling health inequalities in a world class NHS. The board were also briefed on the progress of the production of new Talent and Leadership models and frameworks which will be socialised further during June and July.</w:t>
            </w:r>
          </w:p>
          <w:p w14:paraId="4B93C260" w14:textId="77777777" w:rsidR="004012AC" w:rsidRPr="00CE4EBE" w:rsidRDefault="004012AC" w:rsidP="0012108D">
            <w:pPr>
              <w:spacing w:line="276" w:lineRule="auto"/>
              <w:rPr>
                <w:rFonts w:ascii="Arial" w:hAnsi="Arial" w:cs="Arial"/>
                <w:sz w:val="22"/>
                <w:szCs w:val="22"/>
              </w:rPr>
            </w:pPr>
          </w:p>
        </w:tc>
      </w:tr>
      <w:tr w:rsidR="003B63AD" w14:paraId="5875EB91" w14:textId="77777777" w:rsidTr="00C359FA">
        <w:trPr>
          <w:cantSplit/>
          <w:trHeight w:val="144"/>
          <w:jc w:val="center"/>
        </w:trPr>
        <w:tc>
          <w:tcPr>
            <w:tcW w:w="11052" w:type="dxa"/>
            <w:shd w:val="clear" w:color="auto" w:fill="00A9CE"/>
            <w:tcMar>
              <w:top w:w="60" w:type="dxa"/>
              <w:left w:w="60" w:type="dxa"/>
              <w:bottom w:w="60" w:type="dxa"/>
              <w:right w:w="60" w:type="dxa"/>
            </w:tcMar>
            <w:vAlign w:val="center"/>
            <w:hideMark/>
          </w:tcPr>
          <w:p w14:paraId="5BF81CCE" w14:textId="036572C0" w:rsidR="007F3DC1" w:rsidRDefault="00681D7A" w:rsidP="007F3DC1">
            <w:pPr>
              <w:pStyle w:val="Heading1"/>
              <w:spacing w:line="276" w:lineRule="auto"/>
              <w:rPr>
                <w:rFonts w:ascii="Arial" w:eastAsia="Times New Roman" w:hAnsi="Arial" w:cs="Arial"/>
                <w:lang w:eastAsia="en-US"/>
              </w:rPr>
            </w:pPr>
            <w:r>
              <w:rPr>
                <w:rFonts w:ascii="Arial" w:eastAsia="Times New Roman" w:hAnsi="Arial" w:cs="Arial"/>
                <w:lang w:eastAsia="en-US"/>
              </w:rPr>
              <w:lastRenderedPageBreak/>
              <w:t>GMTS Update</w:t>
            </w:r>
          </w:p>
        </w:tc>
      </w:tr>
      <w:tr w:rsidR="003B63AD" w14:paraId="43A77614" w14:textId="77777777" w:rsidTr="00C359FA">
        <w:trPr>
          <w:cantSplit/>
          <w:trHeight w:val="144"/>
          <w:jc w:val="center"/>
        </w:trPr>
        <w:tc>
          <w:tcPr>
            <w:tcW w:w="11052" w:type="dxa"/>
            <w:shd w:val="clear" w:color="auto" w:fill="auto"/>
            <w:tcMar>
              <w:top w:w="60" w:type="dxa"/>
              <w:left w:w="60" w:type="dxa"/>
              <w:bottom w:w="60" w:type="dxa"/>
              <w:right w:w="60" w:type="dxa"/>
            </w:tcMar>
            <w:vAlign w:val="center"/>
          </w:tcPr>
          <w:p w14:paraId="3E0FCDE6" w14:textId="0C01B2C6" w:rsidR="00C343F8" w:rsidRDefault="00C343F8" w:rsidP="00C343F8">
            <w:pPr>
              <w:spacing w:line="276" w:lineRule="auto"/>
              <w:rPr>
                <w:rFonts w:ascii="Arial" w:hAnsi="Arial" w:cs="Arial"/>
                <w:iCs/>
                <w:sz w:val="22"/>
                <w:szCs w:val="22"/>
              </w:rPr>
            </w:pPr>
            <w:r w:rsidRPr="00C343F8">
              <w:rPr>
                <w:rFonts w:ascii="Arial" w:hAnsi="Arial" w:cs="Arial"/>
                <w:iCs/>
                <w:sz w:val="22"/>
                <w:szCs w:val="22"/>
              </w:rPr>
              <w:lastRenderedPageBreak/>
              <w:t>Over the past few months</w:t>
            </w:r>
            <w:r w:rsidR="00C65F71">
              <w:rPr>
                <w:rFonts w:ascii="Arial" w:hAnsi="Arial" w:cs="Arial"/>
                <w:iCs/>
                <w:sz w:val="22"/>
                <w:szCs w:val="22"/>
              </w:rPr>
              <w:t>,</w:t>
            </w:r>
            <w:r w:rsidRPr="00C343F8">
              <w:rPr>
                <w:rFonts w:ascii="Arial" w:hAnsi="Arial" w:cs="Arial"/>
                <w:iCs/>
                <w:sz w:val="22"/>
                <w:szCs w:val="22"/>
              </w:rPr>
              <w:t xml:space="preserve"> the GMTS team in the Midlands has received a great amount of </w:t>
            </w:r>
            <w:r w:rsidR="00C65F71" w:rsidRPr="00C343F8">
              <w:rPr>
                <w:rFonts w:ascii="Arial" w:hAnsi="Arial" w:cs="Arial"/>
                <w:iCs/>
                <w:sz w:val="22"/>
                <w:szCs w:val="22"/>
              </w:rPr>
              <w:t>high-quality</w:t>
            </w:r>
            <w:r w:rsidRPr="00C343F8">
              <w:rPr>
                <w:rFonts w:ascii="Arial" w:hAnsi="Arial" w:cs="Arial"/>
                <w:iCs/>
                <w:sz w:val="22"/>
                <w:szCs w:val="22"/>
              </w:rPr>
              <w:t xml:space="preserve"> bids to host trainees for our September intake, working with potential host organisations to quality assure placements that will give trainees fantastic experience and exposure to the NHS and prepare them for fulfilling and rewarding future careers and health and care as our future leaders. The team has also been liaising with candidates to allocate placements as well as preparing for the delivery of Programme and Placement Manager training sessions and our regional welcome event in July as we look forward to welcoming and supporting our new cohort in September, giving them a great introduction to our region and their start on the Scheme</w:t>
            </w:r>
            <w:r w:rsidR="00C65F71">
              <w:rPr>
                <w:rFonts w:ascii="Arial" w:hAnsi="Arial" w:cs="Arial"/>
                <w:iCs/>
                <w:sz w:val="22"/>
                <w:szCs w:val="22"/>
              </w:rPr>
              <w:t>.</w:t>
            </w:r>
          </w:p>
          <w:p w14:paraId="13CE062F" w14:textId="77777777" w:rsidR="00543D26" w:rsidRDefault="00543D26" w:rsidP="00C343F8">
            <w:pPr>
              <w:spacing w:line="276" w:lineRule="auto"/>
              <w:rPr>
                <w:rFonts w:ascii="Arial" w:hAnsi="Arial" w:cs="Arial"/>
                <w:iCs/>
                <w:sz w:val="22"/>
                <w:szCs w:val="22"/>
              </w:rPr>
            </w:pPr>
          </w:p>
          <w:p w14:paraId="60546C31" w14:textId="059B59C8" w:rsidR="0067717F" w:rsidRDefault="00543D26" w:rsidP="00C343F8">
            <w:pPr>
              <w:spacing w:line="276" w:lineRule="auto"/>
              <w:rPr>
                <w:rFonts w:ascii="Arial" w:hAnsi="Arial" w:cs="Arial"/>
                <w:iCs/>
                <w:sz w:val="22"/>
                <w:szCs w:val="22"/>
              </w:rPr>
            </w:pPr>
            <w:r>
              <w:rPr>
                <w:rFonts w:ascii="Arial" w:hAnsi="Arial" w:cs="Arial"/>
                <w:iCs/>
                <w:sz w:val="22"/>
                <w:szCs w:val="22"/>
              </w:rPr>
              <w:t>This month we also had Gary Go</w:t>
            </w:r>
            <w:r w:rsidR="001A6AA4">
              <w:rPr>
                <w:rFonts w:ascii="Arial" w:hAnsi="Arial" w:cs="Arial"/>
                <w:iCs/>
                <w:sz w:val="22"/>
                <w:szCs w:val="22"/>
              </w:rPr>
              <w:t>dden begin in the role of GMTS</w:t>
            </w:r>
            <w:r w:rsidR="002C275C">
              <w:rPr>
                <w:rFonts w:ascii="Arial" w:hAnsi="Arial" w:cs="Arial"/>
                <w:iCs/>
                <w:sz w:val="22"/>
                <w:szCs w:val="22"/>
              </w:rPr>
              <w:t xml:space="preserve"> Leadership Development</w:t>
            </w:r>
            <w:r w:rsidR="001A6AA4">
              <w:rPr>
                <w:rFonts w:ascii="Arial" w:hAnsi="Arial" w:cs="Arial"/>
                <w:iCs/>
                <w:sz w:val="22"/>
                <w:szCs w:val="22"/>
              </w:rPr>
              <w:t xml:space="preserve"> Senior Manager.  </w:t>
            </w:r>
            <w:r w:rsidR="002C275C">
              <w:rPr>
                <w:rFonts w:ascii="Arial" w:hAnsi="Arial" w:cs="Arial"/>
                <w:iCs/>
                <w:sz w:val="22"/>
                <w:szCs w:val="22"/>
              </w:rPr>
              <w:t>Gary is so e</w:t>
            </w:r>
            <w:r w:rsidR="0036326F">
              <w:rPr>
                <w:rFonts w:ascii="Arial" w:hAnsi="Arial" w:cs="Arial"/>
                <w:iCs/>
                <w:sz w:val="22"/>
                <w:szCs w:val="22"/>
              </w:rPr>
              <w:t xml:space="preserve">nthusiastic and experienced that we can’t wait to </w:t>
            </w:r>
            <w:r w:rsidR="0067717F">
              <w:rPr>
                <w:rFonts w:ascii="Arial" w:hAnsi="Arial" w:cs="Arial"/>
                <w:iCs/>
                <w:sz w:val="22"/>
                <w:szCs w:val="22"/>
              </w:rPr>
              <w:t xml:space="preserve">see his impact on GMTS in the Midlands. </w:t>
            </w:r>
          </w:p>
          <w:p w14:paraId="43A75602" w14:textId="77777777" w:rsidR="0067717F" w:rsidRDefault="0067717F" w:rsidP="00C343F8">
            <w:pPr>
              <w:spacing w:line="276" w:lineRule="auto"/>
              <w:rPr>
                <w:rFonts w:ascii="Arial" w:hAnsi="Arial" w:cs="Arial"/>
                <w:iCs/>
                <w:sz w:val="22"/>
                <w:szCs w:val="22"/>
              </w:rPr>
            </w:pPr>
          </w:p>
          <w:p w14:paraId="0FEBA693" w14:textId="4DB6291F" w:rsidR="00543D26" w:rsidRPr="00C343F8" w:rsidRDefault="001A6AA4" w:rsidP="00C343F8">
            <w:pPr>
              <w:spacing w:line="276" w:lineRule="auto"/>
              <w:rPr>
                <w:rFonts w:ascii="Arial" w:hAnsi="Arial" w:cs="Arial"/>
                <w:iCs/>
                <w:sz w:val="22"/>
                <w:szCs w:val="22"/>
              </w:rPr>
            </w:pPr>
            <w:r>
              <w:rPr>
                <w:rFonts w:ascii="Arial" w:hAnsi="Arial" w:cs="Arial"/>
                <w:iCs/>
                <w:noProof/>
                <w:sz w:val="22"/>
                <w:szCs w:val="22"/>
              </w:rPr>
              <w:drawing>
                <wp:inline distT="0" distB="0" distL="0" distR="0" wp14:anchorId="1145DAAC" wp14:editId="6EABF3CF">
                  <wp:extent cx="7077075" cy="3980757"/>
                  <wp:effectExtent l="0" t="0" r="0"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093641" cy="3990075"/>
                          </a:xfrm>
                          <a:prstGeom prst="rect">
                            <a:avLst/>
                          </a:prstGeom>
                        </pic:spPr>
                      </pic:pic>
                    </a:graphicData>
                  </a:graphic>
                </wp:inline>
              </w:drawing>
            </w:r>
          </w:p>
          <w:p w14:paraId="7F88F18C" w14:textId="2E74124E" w:rsidR="00AF76C3" w:rsidRPr="00194548" w:rsidRDefault="00AF76C3" w:rsidP="0012108D">
            <w:pPr>
              <w:spacing w:line="276" w:lineRule="auto"/>
              <w:rPr>
                <w:rFonts w:ascii="Arial" w:hAnsi="Arial" w:cs="Arial"/>
                <w:iCs/>
              </w:rPr>
            </w:pPr>
          </w:p>
        </w:tc>
      </w:tr>
      <w:tr w:rsidR="003B63AD" w14:paraId="6209044B" w14:textId="77777777" w:rsidTr="00C359FA">
        <w:trPr>
          <w:cantSplit/>
          <w:trHeight w:val="144"/>
          <w:jc w:val="center"/>
        </w:trPr>
        <w:tc>
          <w:tcPr>
            <w:tcW w:w="11052" w:type="dxa"/>
            <w:shd w:val="clear" w:color="auto" w:fill="00A9CE"/>
            <w:tcMar>
              <w:top w:w="60" w:type="dxa"/>
              <w:left w:w="60" w:type="dxa"/>
              <w:bottom w:w="60" w:type="dxa"/>
              <w:right w:w="60" w:type="dxa"/>
            </w:tcMar>
            <w:vAlign w:val="center"/>
          </w:tcPr>
          <w:p w14:paraId="11721E81" w14:textId="020A241A" w:rsidR="007F3DC1" w:rsidRPr="00720528" w:rsidRDefault="005A4ADB" w:rsidP="007F3DC1">
            <w:pPr>
              <w:spacing w:line="276" w:lineRule="auto"/>
              <w:rPr>
                <w:rFonts w:ascii="Arial" w:hAnsi="Arial" w:cs="Arial"/>
                <w:b/>
                <w:bCs/>
                <w:color w:val="FFFFFF" w:themeColor="background1"/>
                <w:sz w:val="21"/>
                <w:szCs w:val="21"/>
              </w:rPr>
            </w:pPr>
            <w:r>
              <w:rPr>
                <w:rFonts w:ascii="Arial" w:hAnsi="Arial" w:cs="Arial"/>
                <w:b/>
                <w:bCs/>
                <w:color w:val="FFFFFF" w:themeColor="background1"/>
                <w:sz w:val="28"/>
                <w:szCs w:val="28"/>
              </w:rPr>
              <w:t xml:space="preserve">Health &amp; </w:t>
            </w:r>
            <w:r w:rsidR="004F13A1">
              <w:rPr>
                <w:rFonts w:ascii="Arial" w:hAnsi="Arial" w:cs="Arial"/>
                <w:b/>
                <w:bCs/>
                <w:color w:val="FFFFFF" w:themeColor="background1"/>
                <w:sz w:val="28"/>
                <w:szCs w:val="28"/>
              </w:rPr>
              <w:t>W</w:t>
            </w:r>
            <w:r>
              <w:rPr>
                <w:rFonts w:ascii="Arial" w:hAnsi="Arial" w:cs="Arial"/>
                <w:b/>
                <w:bCs/>
                <w:color w:val="FFFFFF" w:themeColor="background1"/>
                <w:sz w:val="28"/>
                <w:szCs w:val="28"/>
              </w:rPr>
              <w:t>ell-being</w:t>
            </w:r>
          </w:p>
        </w:tc>
      </w:tr>
      <w:tr w:rsidR="003B63AD" w14:paraId="069AA6B7" w14:textId="77777777" w:rsidTr="00C359FA">
        <w:trPr>
          <w:cantSplit/>
          <w:trHeight w:val="144"/>
          <w:jc w:val="center"/>
        </w:trPr>
        <w:tc>
          <w:tcPr>
            <w:tcW w:w="11052" w:type="dxa"/>
            <w:shd w:val="clear" w:color="auto" w:fill="auto"/>
            <w:tcMar>
              <w:top w:w="60" w:type="dxa"/>
              <w:left w:w="60" w:type="dxa"/>
              <w:bottom w:w="60" w:type="dxa"/>
              <w:right w:w="60" w:type="dxa"/>
            </w:tcMar>
            <w:vAlign w:val="center"/>
          </w:tcPr>
          <w:p w14:paraId="253B00F9" w14:textId="1405C8FE" w:rsidR="00883CE4" w:rsidRDefault="00883CE4" w:rsidP="00883CE4">
            <w:pPr>
              <w:spacing w:line="276" w:lineRule="auto"/>
              <w:jc w:val="center"/>
              <w:rPr>
                <w:rFonts w:ascii="Arial" w:hAnsi="Arial" w:cs="Arial"/>
                <w:sz w:val="22"/>
                <w:szCs w:val="22"/>
              </w:rPr>
            </w:pPr>
            <w:r w:rsidRPr="00883CE4">
              <w:rPr>
                <w:rFonts w:ascii="Arial" w:hAnsi="Arial" w:cs="Arial"/>
                <w:i/>
                <w:iCs/>
                <w:sz w:val="22"/>
                <w:szCs w:val="22"/>
              </w:rPr>
              <w:lastRenderedPageBreak/>
              <w:t xml:space="preserve">“In a growth mindset, challenges are exciting rather than threatening. So rather than thinking, oh, I’m going to reveal my weaknesses, you say, wow, here’s a chance to grow” - </w:t>
            </w:r>
            <w:r w:rsidRPr="00883CE4">
              <w:rPr>
                <w:rFonts w:ascii="Arial" w:hAnsi="Arial" w:cs="Arial"/>
                <w:sz w:val="22"/>
                <w:szCs w:val="22"/>
              </w:rPr>
              <w:t>Carol Dweck, author and researcher, 2012.</w:t>
            </w:r>
          </w:p>
          <w:p w14:paraId="539B9DE9" w14:textId="77777777" w:rsidR="00883CE4" w:rsidRPr="00883CE4" w:rsidRDefault="00883CE4" w:rsidP="00883CE4">
            <w:pPr>
              <w:spacing w:line="276" w:lineRule="auto"/>
              <w:rPr>
                <w:rFonts w:ascii="Arial" w:hAnsi="Arial" w:cs="Arial"/>
                <w:sz w:val="22"/>
                <w:szCs w:val="22"/>
              </w:rPr>
            </w:pPr>
          </w:p>
          <w:p w14:paraId="6B8E6136" w14:textId="77777777" w:rsidR="009926A4" w:rsidRDefault="00883CE4" w:rsidP="00883CE4">
            <w:pPr>
              <w:spacing w:line="276" w:lineRule="auto"/>
              <w:rPr>
                <w:rFonts w:ascii="Arial" w:hAnsi="Arial" w:cs="Arial"/>
                <w:sz w:val="22"/>
                <w:szCs w:val="22"/>
              </w:rPr>
            </w:pPr>
            <w:r w:rsidRPr="00883CE4">
              <w:rPr>
                <w:rFonts w:ascii="Arial" w:hAnsi="Arial" w:cs="Arial"/>
                <w:sz w:val="22"/>
                <w:szCs w:val="22"/>
              </w:rPr>
              <w:t xml:space="preserve">From the moment we are born we experience change: we move schools, jobs, homes and see shifts in friendships and relationships and much more. Working for an organisation as large as the NHS, you will no doubt have been a part of, or at least witnessed, service transformation and change from regional to national level on a frequent basis. Change is inevitable. However, it can be difficult and if you’re struggling with personal or professional change and it’s impacting your health and well-being - we encourage you to reach out for support. A great personal resilience video can be found here: </w:t>
            </w:r>
            <w:hyperlink r:id="rId39" w:history="1">
              <w:r w:rsidRPr="00883CE4">
                <w:rPr>
                  <w:rStyle w:val="Hyperlink"/>
                  <w:rFonts w:ascii="Arial" w:hAnsi="Arial" w:cs="Arial"/>
                  <w:sz w:val="22"/>
                  <w:szCs w:val="22"/>
                </w:rPr>
                <w:t>https://www.youtube.com/watch?v=1FDyiUEn8Vw</w:t>
              </w:r>
            </w:hyperlink>
            <w:r w:rsidRPr="00883CE4">
              <w:rPr>
                <w:rFonts w:ascii="Arial" w:hAnsi="Arial" w:cs="Arial"/>
                <w:sz w:val="22"/>
                <w:szCs w:val="22"/>
              </w:rPr>
              <w:t xml:space="preserve">  </w:t>
            </w:r>
          </w:p>
          <w:p w14:paraId="7F11D736" w14:textId="77777777" w:rsidR="009926A4" w:rsidRDefault="009926A4" w:rsidP="00883CE4">
            <w:pPr>
              <w:spacing w:line="276" w:lineRule="auto"/>
              <w:rPr>
                <w:rFonts w:ascii="Arial" w:hAnsi="Arial" w:cs="Arial"/>
                <w:sz w:val="22"/>
                <w:szCs w:val="22"/>
              </w:rPr>
            </w:pPr>
          </w:p>
          <w:p w14:paraId="63A129FF" w14:textId="50343CEB" w:rsidR="00883CE4" w:rsidRPr="00883CE4" w:rsidRDefault="00883CE4" w:rsidP="00883CE4">
            <w:pPr>
              <w:spacing w:line="276" w:lineRule="auto"/>
              <w:rPr>
                <w:rFonts w:ascii="Arial" w:hAnsi="Arial" w:cs="Arial"/>
                <w:sz w:val="22"/>
                <w:szCs w:val="22"/>
              </w:rPr>
            </w:pPr>
            <w:r w:rsidRPr="00883CE4">
              <w:rPr>
                <w:rFonts w:ascii="Arial" w:hAnsi="Arial" w:cs="Arial"/>
                <w:sz w:val="22"/>
                <w:szCs w:val="22"/>
              </w:rPr>
              <w:t xml:space="preserve">Support could also come in the form of a coach. In the Midlands region you can access, for free to NHS staff, our accredited list of coaches via </w:t>
            </w:r>
            <w:r w:rsidRPr="00883CE4">
              <w:rPr>
                <w:rFonts w:ascii="Arial" w:hAnsi="Arial" w:cs="Arial"/>
                <w:b/>
                <w:bCs/>
                <w:sz w:val="22"/>
                <w:szCs w:val="22"/>
              </w:rPr>
              <w:t>CoachNet</w:t>
            </w:r>
            <w:r w:rsidRPr="00883CE4">
              <w:rPr>
                <w:rFonts w:ascii="Arial" w:hAnsi="Arial" w:cs="Arial"/>
                <w:sz w:val="22"/>
                <w:szCs w:val="22"/>
              </w:rPr>
              <w:t xml:space="preserve"> who can offer 1:1 coaching sessions. To understand more about what coaching is and how you might benefit watch our </w:t>
            </w:r>
            <w:r w:rsidRPr="00883CE4">
              <w:rPr>
                <w:rFonts w:ascii="Arial" w:hAnsi="Arial" w:cs="Arial"/>
                <w:b/>
                <w:bCs/>
                <w:sz w:val="22"/>
                <w:szCs w:val="22"/>
              </w:rPr>
              <w:t>video</w:t>
            </w:r>
            <w:r w:rsidRPr="00883CE4">
              <w:rPr>
                <w:rFonts w:ascii="Arial" w:hAnsi="Arial" w:cs="Arial"/>
                <w:sz w:val="22"/>
                <w:szCs w:val="22"/>
              </w:rPr>
              <w:t xml:space="preserve">. Or you can access health and wellbeing support information at: </w:t>
            </w:r>
            <w:hyperlink r:id="rId40" w:history="1">
              <w:r w:rsidRPr="00883CE4">
                <w:rPr>
                  <w:rStyle w:val="Hyperlink"/>
                  <w:rFonts w:ascii="Arial" w:hAnsi="Arial" w:cs="Arial"/>
                  <w:sz w:val="22"/>
                  <w:szCs w:val="22"/>
                </w:rPr>
                <w:t>https://www.england.nhs.uk/supporting-our-nhs-people/wellbeing-support-options/support-offers/</w:t>
              </w:r>
            </w:hyperlink>
          </w:p>
          <w:p w14:paraId="234E1C26" w14:textId="69C2C004" w:rsidR="007F3DC1" w:rsidRPr="007F3DC1" w:rsidRDefault="007F3DC1" w:rsidP="00133104">
            <w:pPr>
              <w:spacing w:line="276" w:lineRule="auto"/>
              <w:rPr>
                <w:rFonts w:ascii="Arial" w:hAnsi="Arial" w:cs="Arial"/>
                <w:sz w:val="22"/>
                <w:szCs w:val="22"/>
              </w:rPr>
            </w:pPr>
          </w:p>
        </w:tc>
      </w:tr>
      <w:tr w:rsidR="003B63AD" w14:paraId="38B7C3CD" w14:textId="77777777" w:rsidTr="00C359FA">
        <w:trPr>
          <w:cantSplit/>
          <w:trHeight w:val="144"/>
          <w:jc w:val="center"/>
        </w:trPr>
        <w:tc>
          <w:tcPr>
            <w:tcW w:w="11052" w:type="dxa"/>
            <w:tcBorders>
              <w:bottom w:val="nil"/>
            </w:tcBorders>
            <w:shd w:val="clear" w:color="auto" w:fill="00A9CE"/>
            <w:tcMar>
              <w:top w:w="60" w:type="dxa"/>
              <w:left w:w="60" w:type="dxa"/>
              <w:bottom w:w="60" w:type="dxa"/>
              <w:right w:w="60" w:type="dxa"/>
            </w:tcMar>
            <w:vAlign w:val="center"/>
          </w:tcPr>
          <w:p w14:paraId="164A3AA0" w14:textId="20BA29C8" w:rsidR="007F3DC1" w:rsidRDefault="007F3DC1" w:rsidP="007F3DC1">
            <w:pPr>
              <w:spacing w:line="276" w:lineRule="auto"/>
              <w:rPr>
                <w:rFonts w:ascii="Arial" w:hAnsi="Arial" w:cs="Arial"/>
                <w:sz w:val="21"/>
                <w:szCs w:val="21"/>
              </w:rPr>
            </w:pPr>
            <w:bookmarkStart w:id="5" w:name="_Hlk68167220"/>
            <w:r w:rsidRPr="007F3DC1">
              <w:rPr>
                <w:rFonts w:ascii="Arial" w:hAnsi="Arial" w:cs="Arial"/>
                <w:b/>
                <w:bCs/>
                <w:color w:val="FFFFFF" w:themeColor="background1"/>
                <w:sz w:val="28"/>
                <w:szCs w:val="28"/>
              </w:rPr>
              <w:t>Contact us</w:t>
            </w:r>
          </w:p>
        </w:tc>
      </w:tr>
      <w:tr w:rsidR="003B63AD" w14:paraId="6690B661" w14:textId="77777777" w:rsidTr="00C359FA">
        <w:trPr>
          <w:cantSplit/>
          <w:trHeight w:val="144"/>
          <w:jc w:val="center"/>
        </w:trPr>
        <w:tc>
          <w:tcPr>
            <w:tcW w:w="11052" w:type="dxa"/>
            <w:tcBorders>
              <w:top w:val="nil"/>
              <w:bottom w:val="single" w:sz="12" w:space="0" w:color="auto"/>
            </w:tcBorders>
            <w:shd w:val="clear" w:color="auto" w:fill="auto"/>
            <w:tcMar>
              <w:top w:w="60" w:type="dxa"/>
              <w:left w:w="60" w:type="dxa"/>
              <w:bottom w:w="60" w:type="dxa"/>
              <w:right w:w="60" w:type="dxa"/>
            </w:tcMar>
            <w:vAlign w:val="center"/>
          </w:tcPr>
          <w:p w14:paraId="358C3E86" w14:textId="22D7AA7A" w:rsidR="007F3DC1" w:rsidRPr="00C37825" w:rsidRDefault="007F3DC1" w:rsidP="007F3DC1">
            <w:pPr>
              <w:spacing w:line="276" w:lineRule="auto"/>
              <w:rPr>
                <w:rFonts w:ascii="Arial" w:hAnsi="Arial" w:cs="Arial"/>
                <w:b/>
                <w:sz w:val="22"/>
                <w:szCs w:val="22"/>
              </w:rPr>
            </w:pPr>
            <w:r w:rsidRPr="00C37825">
              <w:rPr>
                <w:rFonts w:ascii="Arial" w:hAnsi="Arial" w:cs="Arial"/>
                <w:b/>
                <w:sz w:val="22"/>
                <w:szCs w:val="22"/>
              </w:rPr>
              <w:t xml:space="preserve">We </w:t>
            </w:r>
            <w:r w:rsidR="005631D9">
              <w:rPr>
                <w:rFonts w:ascii="Arial" w:hAnsi="Arial" w:cs="Arial"/>
                <w:b/>
                <w:sz w:val="22"/>
                <w:szCs w:val="22"/>
              </w:rPr>
              <w:t xml:space="preserve">always </w:t>
            </w:r>
            <w:r w:rsidRPr="00C37825">
              <w:rPr>
                <w:rFonts w:ascii="Arial" w:hAnsi="Arial" w:cs="Arial"/>
                <w:b/>
                <w:sz w:val="22"/>
                <w:szCs w:val="22"/>
              </w:rPr>
              <w:t xml:space="preserve">welcome comment, news, information and feedback. </w:t>
            </w:r>
          </w:p>
          <w:p w14:paraId="604778B7" w14:textId="77777777" w:rsidR="007F3DC1" w:rsidRPr="00C37825" w:rsidRDefault="007F3DC1" w:rsidP="007F3DC1">
            <w:pPr>
              <w:spacing w:line="276" w:lineRule="auto"/>
              <w:rPr>
                <w:rFonts w:ascii="Arial" w:hAnsi="Arial" w:cs="Arial"/>
                <w:b/>
                <w:sz w:val="22"/>
                <w:szCs w:val="22"/>
              </w:rPr>
            </w:pPr>
          </w:p>
          <w:p w14:paraId="30EEDCBF" w14:textId="77777777" w:rsidR="007F3DC1" w:rsidRPr="00C37825" w:rsidRDefault="007F3DC1" w:rsidP="007F3DC1">
            <w:pPr>
              <w:spacing w:line="276" w:lineRule="auto"/>
              <w:rPr>
                <w:rFonts w:ascii="Arial" w:hAnsi="Arial" w:cs="Arial"/>
                <w:sz w:val="22"/>
                <w:szCs w:val="22"/>
              </w:rPr>
            </w:pPr>
            <w:r>
              <w:rPr>
                <w:noProof/>
              </w:rPr>
              <w:drawing>
                <wp:inline distT="0" distB="0" distL="0" distR="0" wp14:anchorId="131C81E3" wp14:editId="2310F0F9">
                  <wp:extent cx="182880" cy="182880"/>
                  <wp:effectExtent l="0" t="0" r="7620" b="7620"/>
                  <wp:docPr id="5" name="Picture 2" descr="Download HD Website Designing - Web Logo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26DFB576">
              <w:rPr>
                <w:rFonts w:ascii="Arial" w:hAnsi="Arial" w:cs="Arial"/>
                <w:sz w:val="22"/>
                <w:szCs w:val="22"/>
              </w:rPr>
              <w:t xml:space="preserve">        </w:t>
            </w:r>
            <w:r w:rsidRPr="26DFB576">
              <w:rPr>
                <w:rFonts w:ascii="Arial" w:hAnsi="Arial" w:cs="Arial"/>
                <w:color w:val="0000FF"/>
                <w:sz w:val="22"/>
                <w:szCs w:val="22"/>
              </w:rPr>
              <w:t xml:space="preserve"> </w:t>
            </w:r>
            <w:hyperlink r:id="rId42">
              <w:r w:rsidRPr="26DFB576">
                <w:rPr>
                  <w:rStyle w:val="Hyperlink"/>
                  <w:rFonts w:ascii="Arial" w:hAnsi="Arial" w:cs="Arial"/>
                  <w:color w:val="0563C1"/>
                  <w:sz w:val="22"/>
                  <w:szCs w:val="22"/>
                </w:rPr>
                <w:t>www.midlands.leadershipacademy.nhs.uk</w:t>
              </w:r>
            </w:hyperlink>
          </w:p>
          <w:p w14:paraId="5697642D" w14:textId="77777777" w:rsidR="007F3DC1" w:rsidRPr="00C37825" w:rsidRDefault="6F683A85" w:rsidP="007F3DC1">
            <w:pPr>
              <w:spacing w:line="276" w:lineRule="auto"/>
              <w:rPr>
                <w:rFonts w:ascii="Arial" w:hAnsi="Arial" w:cs="Arial"/>
                <w:sz w:val="22"/>
                <w:szCs w:val="22"/>
              </w:rPr>
            </w:pPr>
            <w:r>
              <w:rPr>
                <w:noProof/>
              </w:rPr>
              <w:drawing>
                <wp:inline distT="0" distB="0" distL="0" distR="0" wp14:anchorId="36DA88C0" wp14:editId="48904A51">
                  <wp:extent cx="160020" cy="129540"/>
                  <wp:effectExtent l="0" t="0" r="0" b="3810"/>
                  <wp:docPr id="4" name="Picture 4" descr="Twitter logo history | Creativ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020" cy="129540"/>
                          </a:xfrm>
                          <a:prstGeom prst="rect">
                            <a:avLst/>
                          </a:prstGeom>
                        </pic:spPr>
                      </pic:pic>
                    </a:graphicData>
                  </a:graphic>
                </wp:inline>
              </w:drawing>
            </w:r>
            <w:r w:rsidR="007F3DC1" w:rsidRPr="26DFB576">
              <w:rPr>
                <w:rFonts w:ascii="Arial" w:hAnsi="Arial" w:cs="Arial"/>
                <w:sz w:val="22"/>
                <w:szCs w:val="22"/>
              </w:rPr>
              <w:t xml:space="preserve">          </w:t>
            </w:r>
            <w:r w:rsidR="007F3DC1" w:rsidRPr="26DFB576">
              <w:rPr>
                <w:rFonts w:ascii="Arial" w:hAnsi="Arial" w:cs="Arial"/>
                <w:color w:val="0563C1"/>
                <w:sz w:val="22"/>
                <w:szCs w:val="22"/>
              </w:rPr>
              <w:t>@</w:t>
            </w:r>
            <w:hyperlink r:id="rId44">
              <w:r w:rsidR="007F3DC1" w:rsidRPr="26DFB576">
                <w:rPr>
                  <w:rStyle w:val="Hyperlink"/>
                  <w:rFonts w:ascii="Arial" w:hAnsi="Arial" w:cs="Arial"/>
                  <w:color w:val="0563C1"/>
                  <w:sz w:val="22"/>
                  <w:szCs w:val="22"/>
                </w:rPr>
                <w:t>NHSMidsLLL</w:t>
              </w:r>
            </w:hyperlink>
            <w:r w:rsidR="007F3DC1" w:rsidRPr="26DFB576">
              <w:rPr>
                <w:rFonts w:ascii="Arial" w:hAnsi="Arial" w:cs="Arial"/>
                <w:color w:val="0563C1"/>
                <w:sz w:val="22"/>
                <w:szCs w:val="22"/>
              </w:rPr>
              <w:t xml:space="preserve"> </w:t>
            </w:r>
          </w:p>
          <w:p w14:paraId="08EAF58E" w14:textId="77777777" w:rsidR="007F3DC1" w:rsidRDefault="007F3DC1" w:rsidP="007F3DC1">
            <w:pPr>
              <w:spacing w:line="276" w:lineRule="auto"/>
              <w:rPr>
                <w:rStyle w:val="Hyperlink"/>
                <w:rFonts w:ascii="Arial" w:hAnsi="Arial" w:cs="Arial"/>
                <w:color w:val="0000FF"/>
                <w:sz w:val="22"/>
                <w:szCs w:val="22"/>
              </w:rPr>
            </w:pPr>
            <w:r w:rsidRPr="00C37825">
              <w:rPr>
                <w:rFonts w:ascii="Arial" w:hAnsi="Arial" w:cs="Arial"/>
                <w:b/>
                <w:bCs/>
                <w:sz w:val="22"/>
                <w:szCs w:val="22"/>
              </w:rPr>
              <w:t>Email</w:t>
            </w:r>
            <w:r w:rsidRPr="00C37825">
              <w:rPr>
                <w:rFonts w:ascii="Arial" w:hAnsi="Arial" w:cs="Arial"/>
                <w:sz w:val="22"/>
                <w:szCs w:val="22"/>
              </w:rPr>
              <w:t xml:space="preserve">:    </w:t>
            </w:r>
            <w:hyperlink r:id="rId45" w:history="1">
              <w:r w:rsidRPr="00C37825">
                <w:rPr>
                  <w:rStyle w:val="Hyperlink"/>
                  <w:rFonts w:ascii="Arial" w:hAnsi="Arial" w:cs="Arial"/>
                  <w:color w:val="0563C1"/>
                  <w:sz w:val="22"/>
                  <w:szCs w:val="22"/>
                </w:rPr>
                <w:t>Midlands@leadershipacademy.nhs.uk</w:t>
              </w:r>
            </w:hyperlink>
            <w:r w:rsidRPr="00C37825">
              <w:rPr>
                <w:rStyle w:val="Hyperlink"/>
                <w:rFonts w:ascii="Arial" w:hAnsi="Arial" w:cs="Arial"/>
                <w:color w:val="0563C1"/>
                <w:sz w:val="22"/>
                <w:szCs w:val="22"/>
              </w:rPr>
              <w:t xml:space="preserve"> </w:t>
            </w:r>
          </w:p>
          <w:p w14:paraId="38DB0EF2" w14:textId="77777777" w:rsidR="007F3DC1" w:rsidRDefault="007F3DC1" w:rsidP="007F3DC1">
            <w:pPr>
              <w:spacing w:line="276" w:lineRule="auto"/>
              <w:rPr>
                <w:rStyle w:val="Hyperlink"/>
              </w:rPr>
            </w:pPr>
          </w:p>
          <w:p w14:paraId="3A29899A" w14:textId="59C54645" w:rsidR="007F3DC1" w:rsidRPr="007F3DC1" w:rsidRDefault="007F3DC1" w:rsidP="00ED72D3">
            <w:pPr>
              <w:spacing w:line="276" w:lineRule="auto"/>
              <w:rPr>
                <w:rFonts w:ascii="Arial" w:hAnsi="Arial" w:cs="Arial"/>
                <w:b/>
                <w:bCs/>
                <w:color w:val="FFFFFF" w:themeColor="background1"/>
                <w:sz w:val="28"/>
                <w:szCs w:val="28"/>
              </w:rPr>
            </w:pPr>
            <w:r w:rsidRPr="002D6E50">
              <w:rPr>
                <w:rFonts w:ascii="Arial" w:hAnsi="Arial" w:cs="Arial"/>
                <w:sz w:val="22"/>
                <w:szCs w:val="22"/>
              </w:rPr>
              <w:t xml:space="preserve">Please subscribe to our newsletter by signing up </w:t>
            </w:r>
            <w:hyperlink r:id="rId46" w:history="1">
              <w:r w:rsidRPr="00C37825">
                <w:rPr>
                  <w:rStyle w:val="Hyperlink"/>
                  <w:rFonts w:ascii="Arial" w:hAnsi="Arial" w:cs="Arial"/>
                  <w:color w:val="0563C1"/>
                  <w:sz w:val="22"/>
                  <w:szCs w:val="22"/>
                </w:rPr>
                <w:t>here</w:t>
              </w:r>
            </w:hyperlink>
            <w:r w:rsidRPr="00C37825">
              <w:rPr>
                <w:rStyle w:val="Hyperlink"/>
                <w:rFonts w:ascii="Arial" w:hAnsi="Arial" w:cs="Arial"/>
                <w:color w:val="0563C1"/>
                <w:sz w:val="22"/>
                <w:szCs w:val="22"/>
              </w:rPr>
              <w:t>.</w:t>
            </w:r>
          </w:p>
        </w:tc>
      </w:tr>
      <w:bookmarkEnd w:id="5"/>
      <w:tr w:rsidR="003B63AD" w14:paraId="48A7CB42" w14:textId="77777777" w:rsidTr="00C359FA">
        <w:trPr>
          <w:cantSplit/>
          <w:trHeight w:val="144"/>
          <w:jc w:val="center"/>
        </w:trPr>
        <w:tc>
          <w:tcPr>
            <w:tcW w:w="11052" w:type="dxa"/>
            <w:tcBorders>
              <w:top w:val="single" w:sz="12" w:space="0" w:color="auto"/>
            </w:tcBorders>
            <w:shd w:val="clear" w:color="auto" w:fill="auto"/>
            <w:tcMar>
              <w:top w:w="60" w:type="dxa"/>
              <w:left w:w="60" w:type="dxa"/>
              <w:bottom w:w="60" w:type="dxa"/>
              <w:right w:w="60" w:type="dxa"/>
            </w:tcMar>
            <w:vAlign w:val="center"/>
          </w:tcPr>
          <w:p w14:paraId="42824373" w14:textId="77777777" w:rsidR="007F3DC1" w:rsidRPr="006D0781" w:rsidRDefault="007F3DC1" w:rsidP="007F3DC1">
            <w:pPr>
              <w:spacing w:line="285" w:lineRule="atLeast"/>
              <w:rPr>
                <w:rFonts w:ascii="Verdana" w:eastAsia="Times New Roman" w:hAnsi="Verdana"/>
              </w:rPr>
            </w:pPr>
            <w:r w:rsidRPr="006D0781">
              <w:rPr>
                <w:rFonts w:ascii="Arial" w:eastAsia="Times New Roman" w:hAnsi="Arial" w:cs="Arial"/>
                <w:b/>
                <w:bCs/>
                <w:color w:val="768692"/>
                <w:sz w:val="15"/>
                <w:szCs w:val="15"/>
              </w:rPr>
              <w:t>How we use your information</w:t>
            </w:r>
          </w:p>
          <w:p w14:paraId="1A625CEC" w14:textId="77777777" w:rsidR="007F3DC1" w:rsidRPr="006D0781" w:rsidRDefault="007F3DC1" w:rsidP="007F3DC1">
            <w:pPr>
              <w:spacing w:line="180" w:lineRule="atLeast"/>
              <w:rPr>
                <w:rFonts w:ascii="Arial" w:eastAsia="Times New Roman" w:hAnsi="Arial" w:cs="Arial"/>
                <w:color w:val="768692"/>
                <w:sz w:val="15"/>
                <w:szCs w:val="15"/>
              </w:rPr>
            </w:pPr>
            <w:r w:rsidRPr="006D0781">
              <w:rPr>
                <w:rFonts w:ascii="Arial" w:eastAsia="Times New Roman" w:hAnsi="Arial" w:cs="Arial"/>
                <w:color w:val="768692"/>
                <w:sz w:val="15"/>
                <w:szCs w:val="15"/>
              </w:rPr>
              <w:t>You can read how we use information in our </w:t>
            </w:r>
            <w:hyperlink r:id="rId47" w:tgtFrame="_blank" w:tooltip="Privacy Policy" w:history="1">
              <w:r w:rsidRPr="006D0781">
                <w:rPr>
                  <w:rFonts w:ascii="Arial" w:eastAsia="Times New Roman" w:hAnsi="Arial" w:cs="Arial"/>
                  <w:color w:val="768692"/>
                  <w:sz w:val="15"/>
                  <w:szCs w:val="15"/>
                  <w:u w:val="single"/>
                </w:rPr>
                <w:t>Privacy Policy</w:t>
              </w:r>
            </w:hyperlink>
            <w:r w:rsidRPr="006D0781">
              <w:rPr>
                <w:rFonts w:ascii="Arial" w:eastAsia="Times New Roman" w:hAnsi="Arial" w:cs="Arial"/>
                <w:color w:val="768692"/>
                <w:sz w:val="15"/>
                <w:szCs w:val="15"/>
              </w:rPr>
              <w:t xml:space="preserve"> which has been updated in line with the General Data Protection Regulation ("GDPR"). Any information you have provided to the NHS </w:t>
            </w:r>
            <w:r>
              <w:rPr>
                <w:rFonts w:ascii="Arial" w:eastAsia="Times New Roman" w:hAnsi="Arial" w:cs="Arial"/>
                <w:color w:val="768692"/>
                <w:sz w:val="15"/>
                <w:szCs w:val="15"/>
              </w:rPr>
              <w:t>Midlands Leadership Academy</w:t>
            </w:r>
            <w:r w:rsidRPr="006D0781">
              <w:rPr>
                <w:rFonts w:ascii="Arial" w:eastAsia="Times New Roman" w:hAnsi="Arial" w:cs="Arial"/>
                <w:color w:val="768692"/>
                <w:sz w:val="15"/>
                <w:szCs w:val="15"/>
              </w:rPr>
              <w:t xml:space="preserve"> will only be used by us, our network of NHS Leadership Academies, your organisation and providers of services and will not be disclosed unless we are obliged to or permitted by law to do so. For member organisations we record attendance information and may share these details with your organisation for reporting purposes.</w:t>
            </w:r>
          </w:p>
          <w:p w14:paraId="2F9A2C72" w14:textId="4A938620" w:rsidR="007F3DC1" w:rsidRPr="007F3DC1" w:rsidRDefault="007F3DC1" w:rsidP="007F3DC1">
            <w:pPr>
              <w:spacing w:line="276" w:lineRule="auto"/>
              <w:rPr>
                <w:rFonts w:ascii="Arial" w:hAnsi="Arial" w:cs="Arial"/>
                <w:b/>
                <w:bCs/>
                <w:color w:val="FFFFFF" w:themeColor="background1"/>
                <w:sz w:val="28"/>
                <w:szCs w:val="28"/>
              </w:rPr>
            </w:pPr>
            <w:r w:rsidRPr="006D0781">
              <w:rPr>
                <w:rFonts w:ascii="Arial" w:eastAsia="Times New Roman" w:hAnsi="Arial" w:cs="Arial"/>
                <w:color w:val="768692"/>
                <w:sz w:val="15"/>
                <w:szCs w:val="15"/>
              </w:rPr>
              <w:t>We only send emails about our latest offers and relevant information on key areas such as talent management, inclusion and system leadership to enable you to book on to further offers as well as be kept up to date. You can however </w:t>
            </w:r>
            <w:hyperlink r:id="rId48" w:tooltip="Opt Out" w:history="1">
              <w:r w:rsidRPr="006D0781">
                <w:rPr>
                  <w:rFonts w:ascii="Arial" w:eastAsia="Times New Roman" w:hAnsi="Arial" w:cs="Arial"/>
                  <w:color w:val="768692"/>
                  <w:sz w:val="15"/>
                  <w:szCs w:val="15"/>
                  <w:u w:val="single"/>
                </w:rPr>
                <w:t>Opt Out</w:t>
              </w:r>
            </w:hyperlink>
            <w:r w:rsidRPr="006D0781">
              <w:rPr>
                <w:rFonts w:ascii="Arial" w:eastAsia="Times New Roman" w:hAnsi="Arial" w:cs="Arial"/>
                <w:color w:val="768692"/>
                <w:sz w:val="15"/>
                <w:szCs w:val="15"/>
              </w:rPr>
              <w:t> from email communications at any time by emailing us. We will then remove you from our mailing list.</w:t>
            </w:r>
          </w:p>
        </w:tc>
      </w:tr>
      <w:bookmarkEnd w:id="0"/>
      <w:bookmarkEnd w:id="1"/>
      <w:bookmarkEnd w:id="2"/>
      <w:bookmarkEnd w:id="3"/>
    </w:tbl>
    <w:p w14:paraId="6CB32569" w14:textId="388E818A" w:rsidR="001476BA" w:rsidRPr="00AA37F2" w:rsidRDefault="001476BA" w:rsidP="001476BA">
      <w:pPr>
        <w:spacing w:line="276" w:lineRule="auto"/>
      </w:pPr>
    </w:p>
    <w:sectPr w:rsidR="001476BA" w:rsidRPr="00AA37F2" w:rsidSect="00290B97">
      <w:headerReference w:type="default" r:id="rId49"/>
      <w:footerReference w:type="default" r:id="rId50"/>
      <w:pgSz w:w="11906" w:h="16838"/>
      <w:pgMar w:top="1247"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B9653" w14:textId="77777777" w:rsidR="00A312EF" w:rsidRDefault="00A312EF" w:rsidP="00BD6F44">
      <w:r>
        <w:separator/>
      </w:r>
    </w:p>
  </w:endnote>
  <w:endnote w:type="continuationSeparator" w:id="0">
    <w:p w14:paraId="2D019697" w14:textId="77777777" w:rsidR="00A312EF" w:rsidRDefault="00A312EF" w:rsidP="00BD6F44">
      <w:r>
        <w:continuationSeparator/>
      </w:r>
    </w:p>
  </w:endnote>
  <w:endnote w:type="continuationNotice" w:id="1">
    <w:p w14:paraId="24B6B246" w14:textId="77777777" w:rsidR="00A312EF" w:rsidRDefault="00A31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1216" w14:textId="51FEB573" w:rsidR="005214A0" w:rsidRDefault="005214A0" w:rsidP="000E2314">
    <w:pPr>
      <w:pStyle w:val="Footer"/>
      <w:jc w:val="center"/>
    </w:pPr>
    <w:r w:rsidRPr="00EB762C">
      <w:rPr>
        <w:rFonts w:ascii="Arial" w:hAnsi="Arial" w:cs="Arial"/>
      </w:rPr>
      <w:t xml:space="preserve">NHS England and NHS Improvement </w:t>
    </w:r>
    <w:r>
      <w:rPr>
        <w:rFonts w:ascii="Arial" w:hAnsi="Arial" w:cs="Arial"/>
      </w:rPr>
      <w:t>–</w:t>
    </w:r>
    <w:r w:rsidRPr="00EB762C">
      <w:rPr>
        <w:rFonts w:ascii="Arial" w:hAnsi="Arial" w:cs="Arial"/>
      </w:rPr>
      <w:t xml:space="preserve"> Midlands</w:t>
    </w:r>
  </w:p>
  <w:p w14:paraId="5AD47307" w14:textId="3733630F" w:rsidR="005214A0" w:rsidRDefault="26DFB576">
    <w:pPr>
      <w:pStyle w:val="Footer"/>
    </w:pPr>
    <w:r>
      <w:rPr>
        <w:noProof/>
      </w:rPr>
      <w:drawing>
        <wp:inline distT="0" distB="0" distL="0" distR="0" wp14:anchorId="3C4E33BF" wp14:editId="0A1E9ECF">
          <wp:extent cx="5731510" cy="189230"/>
          <wp:effectExtent l="0" t="0" r="2540" b="1270"/>
          <wp:docPr id="1" name="Picture 1" descr="http://i2.cmail19.com/ei/d/9C/135/9E6/020926/csfinal/MILANDSLINK-9906db0a28045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1462" t="67557" r="899" b="10780"/>
                  <a:stretch>
                    <a:fillRect/>
                  </a:stretch>
                </pic:blipFill>
                <pic:spPr>
                  <a:xfrm>
                    <a:off x="0" y="0"/>
                    <a:ext cx="5731510" cy="189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A5908" w14:textId="77777777" w:rsidR="00A312EF" w:rsidRDefault="00A312EF" w:rsidP="00BD6F44">
      <w:r>
        <w:separator/>
      </w:r>
    </w:p>
  </w:footnote>
  <w:footnote w:type="continuationSeparator" w:id="0">
    <w:p w14:paraId="3FE8F266" w14:textId="77777777" w:rsidR="00A312EF" w:rsidRDefault="00A312EF" w:rsidP="00BD6F44">
      <w:r>
        <w:continuationSeparator/>
      </w:r>
    </w:p>
  </w:footnote>
  <w:footnote w:type="continuationNotice" w:id="1">
    <w:p w14:paraId="59063339" w14:textId="77777777" w:rsidR="00A312EF" w:rsidRDefault="00A31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CB23" w14:textId="53D7149D" w:rsidR="005214A0" w:rsidRDefault="005214A0">
    <w:pPr>
      <w:pStyle w:val="Header"/>
    </w:pPr>
    <w:r>
      <w:rPr>
        <w:noProof/>
      </w:rPr>
      <w:drawing>
        <wp:anchor distT="0" distB="0" distL="114300" distR="114300" simplePos="0" relativeHeight="251658240" behindDoc="1" locked="0" layoutInCell="1" allowOverlap="1" wp14:anchorId="7D3EB55B" wp14:editId="08260302">
          <wp:simplePos x="0" y="0"/>
          <wp:positionH relativeFrom="margin">
            <wp:posOffset>5163185</wp:posOffset>
          </wp:positionH>
          <wp:positionV relativeFrom="paragraph">
            <wp:posOffset>-212090</wp:posOffset>
          </wp:positionV>
          <wp:extent cx="892810" cy="359410"/>
          <wp:effectExtent l="0" t="0" r="2540" b="2540"/>
          <wp:wrapTight wrapText="bothSides">
            <wp:wrapPolygon edited="0">
              <wp:start x="0" y="0"/>
              <wp:lineTo x="0" y="20608"/>
              <wp:lineTo x="21201" y="20608"/>
              <wp:lineTo x="21201"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S 10mm - RGB Blue.jpg"/>
                  <pic:cNvPicPr/>
                </pic:nvPicPr>
                <pic:blipFill>
                  <a:blip r:embed="rId1">
                    <a:extLst>
                      <a:ext uri="{28A0092B-C50C-407E-A947-70E740481C1C}">
                        <a14:useLocalDpi xmlns:a14="http://schemas.microsoft.com/office/drawing/2010/main" val="0"/>
                      </a:ext>
                    </a:extLst>
                  </a:blip>
                  <a:stretch>
                    <a:fillRect/>
                  </a:stretch>
                </pic:blipFill>
                <pic:spPr>
                  <a:xfrm>
                    <a:off x="0" y="0"/>
                    <a:ext cx="892810" cy="359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inks.nhs.mkt5643.com/open/log/52403703/MTM2MTQ1NzkxMDA4S0/0/MTAwNDYzNzAwNwS2/1/0" style="width:.6pt;height:.6pt;visibility:visible" o:bullet="t">
        <v:imagedata r:id="rId1" o:title="0"/>
      </v:shape>
    </w:pict>
  </w:numPicBullet>
  <w:abstractNum w:abstractNumId="0" w15:restartNumberingAfterBreak="0">
    <w:nsid w:val="00BA1DCF"/>
    <w:multiLevelType w:val="hybridMultilevel"/>
    <w:tmpl w:val="9826655A"/>
    <w:lvl w:ilvl="0" w:tplc="919ED550">
      <w:start w:val="1"/>
      <w:numFmt w:val="bullet"/>
      <w:lvlText w:val="·"/>
      <w:lvlJc w:val="left"/>
      <w:pPr>
        <w:ind w:left="720" w:hanging="360"/>
      </w:pPr>
      <w:rPr>
        <w:rFonts w:ascii="Symbol" w:hAnsi="Symbol" w:hint="default"/>
      </w:rPr>
    </w:lvl>
    <w:lvl w:ilvl="1" w:tplc="F250778C">
      <w:start w:val="1"/>
      <w:numFmt w:val="bullet"/>
      <w:lvlText w:val="o"/>
      <w:lvlJc w:val="left"/>
      <w:pPr>
        <w:ind w:left="1440" w:hanging="360"/>
      </w:pPr>
      <w:rPr>
        <w:rFonts w:ascii="Courier New" w:hAnsi="Courier New" w:hint="default"/>
      </w:rPr>
    </w:lvl>
    <w:lvl w:ilvl="2" w:tplc="912CB390">
      <w:start w:val="1"/>
      <w:numFmt w:val="bullet"/>
      <w:lvlText w:val=""/>
      <w:lvlJc w:val="left"/>
      <w:pPr>
        <w:ind w:left="2160" w:hanging="360"/>
      </w:pPr>
      <w:rPr>
        <w:rFonts w:ascii="Wingdings" w:hAnsi="Wingdings" w:hint="default"/>
      </w:rPr>
    </w:lvl>
    <w:lvl w:ilvl="3" w:tplc="18806312">
      <w:start w:val="1"/>
      <w:numFmt w:val="bullet"/>
      <w:lvlText w:val=""/>
      <w:lvlJc w:val="left"/>
      <w:pPr>
        <w:ind w:left="2880" w:hanging="360"/>
      </w:pPr>
      <w:rPr>
        <w:rFonts w:ascii="Symbol" w:hAnsi="Symbol" w:hint="default"/>
      </w:rPr>
    </w:lvl>
    <w:lvl w:ilvl="4" w:tplc="01E036E2">
      <w:start w:val="1"/>
      <w:numFmt w:val="bullet"/>
      <w:lvlText w:val="o"/>
      <w:lvlJc w:val="left"/>
      <w:pPr>
        <w:ind w:left="3600" w:hanging="360"/>
      </w:pPr>
      <w:rPr>
        <w:rFonts w:ascii="Courier New" w:hAnsi="Courier New" w:hint="default"/>
      </w:rPr>
    </w:lvl>
    <w:lvl w:ilvl="5" w:tplc="F644259A">
      <w:start w:val="1"/>
      <w:numFmt w:val="bullet"/>
      <w:lvlText w:val=""/>
      <w:lvlJc w:val="left"/>
      <w:pPr>
        <w:ind w:left="4320" w:hanging="360"/>
      </w:pPr>
      <w:rPr>
        <w:rFonts w:ascii="Wingdings" w:hAnsi="Wingdings" w:hint="default"/>
      </w:rPr>
    </w:lvl>
    <w:lvl w:ilvl="6" w:tplc="D696E940">
      <w:start w:val="1"/>
      <w:numFmt w:val="bullet"/>
      <w:lvlText w:val=""/>
      <w:lvlJc w:val="left"/>
      <w:pPr>
        <w:ind w:left="5040" w:hanging="360"/>
      </w:pPr>
      <w:rPr>
        <w:rFonts w:ascii="Symbol" w:hAnsi="Symbol" w:hint="default"/>
      </w:rPr>
    </w:lvl>
    <w:lvl w:ilvl="7" w:tplc="F64E9C2A">
      <w:start w:val="1"/>
      <w:numFmt w:val="bullet"/>
      <w:lvlText w:val="o"/>
      <w:lvlJc w:val="left"/>
      <w:pPr>
        <w:ind w:left="5760" w:hanging="360"/>
      </w:pPr>
      <w:rPr>
        <w:rFonts w:ascii="Courier New" w:hAnsi="Courier New" w:hint="default"/>
      </w:rPr>
    </w:lvl>
    <w:lvl w:ilvl="8" w:tplc="801E5F32">
      <w:start w:val="1"/>
      <w:numFmt w:val="bullet"/>
      <w:lvlText w:val=""/>
      <w:lvlJc w:val="left"/>
      <w:pPr>
        <w:ind w:left="6480" w:hanging="360"/>
      </w:pPr>
      <w:rPr>
        <w:rFonts w:ascii="Wingdings" w:hAnsi="Wingdings" w:hint="default"/>
      </w:rPr>
    </w:lvl>
  </w:abstractNum>
  <w:abstractNum w:abstractNumId="1" w15:restartNumberingAfterBreak="0">
    <w:nsid w:val="11D8350A"/>
    <w:multiLevelType w:val="hybridMultilevel"/>
    <w:tmpl w:val="1E38B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F82252"/>
    <w:multiLevelType w:val="hybridMultilevel"/>
    <w:tmpl w:val="973C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10D42"/>
    <w:multiLevelType w:val="hybridMultilevel"/>
    <w:tmpl w:val="7A22ECF0"/>
    <w:lvl w:ilvl="0" w:tplc="3E50E5BC">
      <w:start w:val="1"/>
      <w:numFmt w:val="bullet"/>
      <w:lvlText w:val=""/>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8A5092"/>
    <w:multiLevelType w:val="multilevel"/>
    <w:tmpl w:val="502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8E2E59"/>
    <w:multiLevelType w:val="hybridMultilevel"/>
    <w:tmpl w:val="A78A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668F2"/>
    <w:multiLevelType w:val="hybridMultilevel"/>
    <w:tmpl w:val="9806B652"/>
    <w:lvl w:ilvl="0" w:tplc="E6364C8A">
      <w:start w:val="1"/>
      <w:numFmt w:val="bullet"/>
      <w:lvlText w:val=""/>
      <w:lvlJc w:val="left"/>
      <w:pPr>
        <w:ind w:left="720" w:hanging="360"/>
      </w:pPr>
      <w:rPr>
        <w:rFonts w:ascii="Symbol" w:hAnsi="Symbol" w:hint="default"/>
      </w:rPr>
    </w:lvl>
    <w:lvl w:ilvl="1" w:tplc="D95068E4">
      <w:start w:val="1"/>
      <w:numFmt w:val="bullet"/>
      <w:lvlText w:val="o"/>
      <w:lvlJc w:val="left"/>
      <w:pPr>
        <w:ind w:left="1440" w:hanging="360"/>
      </w:pPr>
      <w:rPr>
        <w:rFonts w:ascii="Courier New" w:hAnsi="Courier New" w:hint="default"/>
      </w:rPr>
    </w:lvl>
    <w:lvl w:ilvl="2" w:tplc="6D12ED92">
      <w:start w:val="1"/>
      <w:numFmt w:val="bullet"/>
      <w:lvlText w:val=""/>
      <w:lvlJc w:val="left"/>
      <w:pPr>
        <w:ind w:left="2160" w:hanging="360"/>
      </w:pPr>
      <w:rPr>
        <w:rFonts w:ascii="Wingdings" w:hAnsi="Wingdings" w:hint="default"/>
      </w:rPr>
    </w:lvl>
    <w:lvl w:ilvl="3" w:tplc="80FA69D6">
      <w:start w:val="1"/>
      <w:numFmt w:val="bullet"/>
      <w:lvlText w:val=""/>
      <w:lvlJc w:val="left"/>
      <w:pPr>
        <w:ind w:left="2880" w:hanging="360"/>
      </w:pPr>
      <w:rPr>
        <w:rFonts w:ascii="Symbol" w:hAnsi="Symbol" w:hint="default"/>
      </w:rPr>
    </w:lvl>
    <w:lvl w:ilvl="4" w:tplc="C2B410BE">
      <w:start w:val="1"/>
      <w:numFmt w:val="bullet"/>
      <w:lvlText w:val="o"/>
      <w:lvlJc w:val="left"/>
      <w:pPr>
        <w:ind w:left="3600" w:hanging="360"/>
      </w:pPr>
      <w:rPr>
        <w:rFonts w:ascii="Courier New" w:hAnsi="Courier New" w:hint="default"/>
      </w:rPr>
    </w:lvl>
    <w:lvl w:ilvl="5" w:tplc="A3B01C88">
      <w:start w:val="1"/>
      <w:numFmt w:val="bullet"/>
      <w:lvlText w:val=""/>
      <w:lvlJc w:val="left"/>
      <w:pPr>
        <w:ind w:left="4320" w:hanging="360"/>
      </w:pPr>
      <w:rPr>
        <w:rFonts w:ascii="Wingdings" w:hAnsi="Wingdings" w:hint="default"/>
      </w:rPr>
    </w:lvl>
    <w:lvl w:ilvl="6" w:tplc="003A3378">
      <w:start w:val="1"/>
      <w:numFmt w:val="bullet"/>
      <w:lvlText w:val=""/>
      <w:lvlJc w:val="left"/>
      <w:pPr>
        <w:ind w:left="5040" w:hanging="360"/>
      </w:pPr>
      <w:rPr>
        <w:rFonts w:ascii="Symbol" w:hAnsi="Symbol" w:hint="default"/>
      </w:rPr>
    </w:lvl>
    <w:lvl w:ilvl="7" w:tplc="F8D0F46A">
      <w:start w:val="1"/>
      <w:numFmt w:val="bullet"/>
      <w:lvlText w:val="o"/>
      <w:lvlJc w:val="left"/>
      <w:pPr>
        <w:ind w:left="5760" w:hanging="360"/>
      </w:pPr>
      <w:rPr>
        <w:rFonts w:ascii="Courier New" w:hAnsi="Courier New" w:hint="default"/>
      </w:rPr>
    </w:lvl>
    <w:lvl w:ilvl="8" w:tplc="45DA4FC4">
      <w:start w:val="1"/>
      <w:numFmt w:val="bullet"/>
      <w:lvlText w:val=""/>
      <w:lvlJc w:val="left"/>
      <w:pPr>
        <w:ind w:left="6480" w:hanging="360"/>
      </w:pPr>
      <w:rPr>
        <w:rFonts w:ascii="Wingdings" w:hAnsi="Wingdings" w:hint="default"/>
      </w:rPr>
    </w:lvl>
  </w:abstractNum>
  <w:abstractNum w:abstractNumId="7" w15:restartNumberingAfterBreak="0">
    <w:nsid w:val="28D93D68"/>
    <w:multiLevelType w:val="hybridMultilevel"/>
    <w:tmpl w:val="13D089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F1CB5"/>
    <w:multiLevelType w:val="hybridMultilevel"/>
    <w:tmpl w:val="ECD07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D129CC"/>
    <w:multiLevelType w:val="multilevel"/>
    <w:tmpl w:val="7F00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074D9"/>
    <w:multiLevelType w:val="hybridMultilevel"/>
    <w:tmpl w:val="75B4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C0603"/>
    <w:multiLevelType w:val="hybridMultilevel"/>
    <w:tmpl w:val="B4FA5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3000"/>
    <w:multiLevelType w:val="hybridMultilevel"/>
    <w:tmpl w:val="76A88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293A9E"/>
    <w:multiLevelType w:val="hybridMultilevel"/>
    <w:tmpl w:val="A7BA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E08AF"/>
    <w:multiLevelType w:val="hybridMultilevel"/>
    <w:tmpl w:val="809C78BA"/>
    <w:lvl w:ilvl="0" w:tplc="F2761E74">
      <w:start w:val="1"/>
      <w:numFmt w:val="bullet"/>
      <w:lvlText w:val="·"/>
      <w:lvlJc w:val="left"/>
      <w:pPr>
        <w:ind w:left="720" w:hanging="360"/>
      </w:pPr>
      <w:rPr>
        <w:rFonts w:ascii="Symbol" w:hAnsi="Symbol" w:hint="default"/>
      </w:rPr>
    </w:lvl>
    <w:lvl w:ilvl="1" w:tplc="A94694B6">
      <w:start w:val="1"/>
      <w:numFmt w:val="bullet"/>
      <w:lvlText w:val="o"/>
      <w:lvlJc w:val="left"/>
      <w:pPr>
        <w:ind w:left="1440" w:hanging="360"/>
      </w:pPr>
      <w:rPr>
        <w:rFonts w:ascii="Courier New" w:hAnsi="Courier New" w:hint="default"/>
      </w:rPr>
    </w:lvl>
    <w:lvl w:ilvl="2" w:tplc="7C9A9DB0">
      <w:start w:val="1"/>
      <w:numFmt w:val="bullet"/>
      <w:lvlText w:val=""/>
      <w:lvlJc w:val="left"/>
      <w:pPr>
        <w:ind w:left="2160" w:hanging="360"/>
      </w:pPr>
      <w:rPr>
        <w:rFonts w:ascii="Wingdings" w:hAnsi="Wingdings" w:hint="default"/>
      </w:rPr>
    </w:lvl>
    <w:lvl w:ilvl="3" w:tplc="0180CCCA">
      <w:start w:val="1"/>
      <w:numFmt w:val="bullet"/>
      <w:lvlText w:val=""/>
      <w:lvlJc w:val="left"/>
      <w:pPr>
        <w:ind w:left="2880" w:hanging="360"/>
      </w:pPr>
      <w:rPr>
        <w:rFonts w:ascii="Symbol" w:hAnsi="Symbol" w:hint="default"/>
      </w:rPr>
    </w:lvl>
    <w:lvl w:ilvl="4" w:tplc="DBEC8854">
      <w:start w:val="1"/>
      <w:numFmt w:val="bullet"/>
      <w:lvlText w:val="o"/>
      <w:lvlJc w:val="left"/>
      <w:pPr>
        <w:ind w:left="3600" w:hanging="360"/>
      </w:pPr>
      <w:rPr>
        <w:rFonts w:ascii="Courier New" w:hAnsi="Courier New" w:hint="default"/>
      </w:rPr>
    </w:lvl>
    <w:lvl w:ilvl="5" w:tplc="66E834A0">
      <w:start w:val="1"/>
      <w:numFmt w:val="bullet"/>
      <w:lvlText w:val=""/>
      <w:lvlJc w:val="left"/>
      <w:pPr>
        <w:ind w:left="4320" w:hanging="360"/>
      </w:pPr>
      <w:rPr>
        <w:rFonts w:ascii="Wingdings" w:hAnsi="Wingdings" w:hint="default"/>
      </w:rPr>
    </w:lvl>
    <w:lvl w:ilvl="6" w:tplc="31D28F62">
      <w:start w:val="1"/>
      <w:numFmt w:val="bullet"/>
      <w:lvlText w:val=""/>
      <w:lvlJc w:val="left"/>
      <w:pPr>
        <w:ind w:left="5040" w:hanging="360"/>
      </w:pPr>
      <w:rPr>
        <w:rFonts w:ascii="Symbol" w:hAnsi="Symbol" w:hint="default"/>
      </w:rPr>
    </w:lvl>
    <w:lvl w:ilvl="7" w:tplc="195C4B18">
      <w:start w:val="1"/>
      <w:numFmt w:val="bullet"/>
      <w:lvlText w:val="o"/>
      <w:lvlJc w:val="left"/>
      <w:pPr>
        <w:ind w:left="5760" w:hanging="360"/>
      </w:pPr>
      <w:rPr>
        <w:rFonts w:ascii="Courier New" w:hAnsi="Courier New" w:hint="default"/>
      </w:rPr>
    </w:lvl>
    <w:lvl w:ilvl="8" w:tplc="37DC5FDC">
      <w:start w:val="1"/>
      <w:numFmt w:val="bullet"/>
      <w:lvlText w:val=""/>
      <w:lvlJc w:val="left"/>
      <w:pPr>
        <w:ind w:left="6480" w:hanging="360"/>
      </w:pPr>
      <w:rPr>
        <w:rFonts w:ascii="Wingdings" w:hAnsi="Wingdings" w:hint="default"/>
      </w:rPr>
    </w:lvl>
  </w:abstractNum>
  <w:abstractNum w:abstractNumId="21" w15:restartNumberingAfterBreak="0">
    <w:nsid w:val="5103353D"/>
    <w:multiLevelType w:val="hybridMultilevel"/>
    <w:tmpl w:val="65B0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D7E26"/>
    <w:multiLevelType w:val="hybridMultilevel"/>
    <w:tmpl w:val="A26EE2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3AB7FE3"/>
    <w:multiLevelType w:val="hybridMultilevel"/>
    <w:tmpl w:val="DD68864C"/>
    <w:lvl w:ilvl="0" w:tplc="7F904078">
      <w:start w:val="1"/>
      <w:numFmt w:val="bullet"/>
      <w:lvlText w:val="-"/>
      <w:lvlJc w:val="left"/>
      <w:pPr>
        <w:ind w:left="720" w:hanging="360"/>
      </w:pPr>
      <w:rPr>
        <w:rFonts w:ascii="Arial" w:hAnsi="Arial" w:hint="default"/>
      </w:rPr>
    </w:lvl>
    <w:lvl w:ilvl="1" w:tplc="C6620F46">
      <w:start w:val="1"/>
      <w:numFmt w:val="bullet"/>
      <w:lvlText w:val="o"/>
      <w:lvlJc w:val="left"/>
      <w:pPr>
        <w:ind w:left="1440" w:hanging="360"/>
      </w:pPr>
      <w:rPr>
        <w:rFonts w:ascii="Courier New" w:hAnsi="Courier New" w:hint="default"/>
      </w:rPr>
    </w:lvl>
    <w:lvl w:ilvl="2" w:tplc="5ECE61E2">
      <w:start w:val="1"/>
      <w:numFmt w:val="bullet"/>
      <w:lvlText w:val=""/>
      <w:lvlJc w:val="left"/>
      <w:pPr>
        <w:ind w:left="2160" w:hanging="360"/>
      </w:pPr>
      <w:rPr>
        <w:rFonts w:ascii="Wingdings" w:hAnsi="Wingdings" w:hint="default"/>
      </w:rPr>
    </w:lvl>
    <w:lvl w:ilvl="3" w:tplc="6F50AA82">
      <w:start w:val="1"/>
      <w:numFmt w:val="bullet"/>
      <w:lvlText w:val=""/>
      <w:lvlJc w:val="left"/>
      <w:pPr>
        <w:ind w:left="2880" w:hanging="360"/>
      </w:pPr>
      <w:rPr>
        <w:rFonts w:ascii="Symbol" w:hAnsi="Symbol" w:hint="default"/>
      </w:rPr>
    </w:lvl>
    <w:lvl w:ilvl="4" w:tplc="EAF2C62C">
      <w:start w:val="1"/>
      <w:numFmt w:val="bullet"/>
      <w:lvlText w:val="o"/>
      <w:lvlJc w:val="left"/>
      <w:pPr>
        <w:ind w:left="3600" w:hanging="360"/>
      </w:pPr>
      <w:rPr>
        <w:rFonts w:ascii="Courier New" w:hAnsi="Courier New" w:hint="default"/>
      </w:rPr>
    </w:lvl>
    <w:lvl w:ilvl="5" w:tplc="40D46982">
      <w:start w:val="1"/>
      <w:numFmt w:val="bullet"/>
      <w:lvlText w:val=""/>
      <w:lvlJc w:val="left"/>
      <w:pPr>
        <w:ind w:left="4320" w:hanging="360"/>
      </w:pPr>
      <w:rPr>
        <w:rFonts w:ascii="Wingdings" w:hAnsi="Wingdings" w:hint="default"/>
      </w:rPr>
    </w:lvl>
    <w:lvl w:ilvl="6" w:tplc="3112C7C4">
      <w:start w:val="1"/>
      <w:numFmt w:val="bullet"/>
      <w:lvlText w:val=""/>
      <w:lvlJc w:val="left"/>
      <w:pPr>
        <w:ind w:left="5040" w:hanging="360"/>
      </w:pPr>
      <w:rPr>
        <w:rFonts w:ascii="Symbol" w:hAnsi="Symbol" w:hint="default"/>
      </w:rPr>
    </w:lvl>
    <w:lvl w:ilvl="7" w:tplc="54DE4FCE">
      <w:start w:val="1"/>
      <w:numFmt w:val="bullet"/>
      <w:lvlText w:val="o"/>
      <w:lvlJc w:val="left"/>
      <w:pPr>
        <w:ind w:left="5760" w:hanging="360"/>
      </w:pPr>
      <w:rPr>
        <w:rFonts w:ascii="Courier New" w:hAnsi="Courier New" w:hint="default"/>
      </w:rPr>
    </w:lvl>
    <w:lvl w:ilvl="8" w:tplc="E9A2AA60">
      <w:start w:val="1"/>
      <w:numFmt w:val="bullet"/>
      <w:lvlText w:val=""/>
      <w:lvlJc w:val="left"/>
      <w:pPr>
        <w:ind w:left="6480" w:hanging="360"/>
      </w:pPr>
      <w:rPr>
        <w:rFonts w:ascii="Wingdings" w:hAnsi="Wingdings" w:hint="default"/>
      </w:rPr>
    </w:lvl>
  </w:abstractNum>
  <w:abstractNum w:abstractNumId="25" w15:restartNumberingAfterBreak="0">
    <w:nsid w:val="55EC000F"/>
    <w:multiLevelType w:val="hybridMultilevel"/>
    <w:tmpl w:val="10CCA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18710B"/>
    <w:multiLevelType w:val="hybridMultilevel"/>
    <w:tmpl w:val="BFFA6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5A6615"/>
    <w:multiLevelType w:val="multilevel"/>
    <w:tmpl w:val="F592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194C91"/>
    <w:multiLevelType w:val="hybridMultilevel"/>
    <w:tmpl w:val="2B048A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ED67BE4"/>
    <w:multiLevelType w:val="hybridMultilevel"/>
    <w:tmpl w:val="428EB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F2B35B0"/>
    <w:multiLevelType w:val="hybridMultilevel"/>
    <w:tmpl w:val="DE64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B3A13"/>
    <w:multiLevelType w:val="hybridMultilevel"/>
    <w:tmpl w:val="6E2E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7B749F"/>
    <w:multiLevelType w:val="hybridMultilevel"/>
    <w:tmpl w:val="87BA8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69F114C0"/>
    <w:multiLevelType w:val="hybridMultilevel"/>
    <w:tmpl w:val="79CA9AD2"/>
    <w:lvl w:ilvl="0" w:tplc="1144A948">
      <w:start w:val="1"/>
      <w:numFmt w:val="bullet"/>
      <w:lvlText w:val="·"/>
      <w:lvlJc w:val="left"/>
      <w:pPr>
        <w:ind w:left="720" w:hanging="360"/>
      </w:pPr>
      <w:rPr>
        <w:rFonts w:ascii="Symbol" w:hAnsi="Symbol" w:hint="default"/>
      </w:rPr>
    </w:lvl>
    <w:lvl w:ilvl="1" w:tplc="D47073FE">
      <w:start w:val="1"/>
      <w:numFmt w:val="bullet"/>
      <w:lvlText w:val="o"/>
      <w:lvlJc w:val="left"/>
      <w:pPr>
        <w:ind w:left="1440" w:hanging="360"/>
      </w:pPr>
      <w:rPr>
        <w:rFonts w:ascii="Courier New" w:hAnsi="Courier New" w:hint="default"/>
      </w:rPr>
    </w:lvl>
    <w:lvl w:ilvl="2" w:tplc="414EB51C">
      <w:start w:val="1"/>
      <w:numFmt w:val="bullet"/>
      <w:lvlText w:val=""/>
      <w:lvlJc w:val="left"/>
      <w:pPr>
        <w:ind w:left="2160" w:hanging="360"/>
      </w:pPr>
      <w:rPr>
        <w:rFonts w:ascii="Wingdings" w:hAnsi="Wingdings" w:hint="default"/>
      </w:rPr>
    </w:lvl>
    <w:lvl w:ilvl="3" w:tplc="66FE9EE0">
      <w:start w:val="1"/>
      <w:numFmt w:val="bullet"/>
      <w:lvlText w:val=""/>
      <w:lvlJc w:val="left"/>
      <w:pPr>
        <w:ind w:left="2880" w:hanging="360"/>
      </w:pPr>
      <w:rPr>
        <w:rFonts w:ascii="Symbol" w:hAnsi="Symbol" w:hint="default"/>
      </w:rPr>
    </w:lvl>
    <w:lvl w:ilvl="4" w:tplc="930A4BAA">
      <w:start w:val="1"/>
      <w:numFmt w:val="bullet"/>
      <w:lvlText w:val="o"/>
      <w:lvlJc w:val="left"/>
      <w:pPr>
        <w:ind w:left="3600" w:hanging="360"/>
      </w:pPr>
      <w:rPr>
        <w:rFonts w:ascii="Courier New" w:hAnsi="Courier New" w:hint="default"/>
      </w:rPr>
    </w:lvl>
    <w:lvl w:ilvl="5" w:tplc="44A01E1E">
      <w:start w:val="1"/>
      <w:numFmt w:val="bullet"/>
      <w:lvlText w:val=""/>
      <w:lvlJc w:val="left"/>
      <w:pPr>
        <w:ind w:left="4320" w:hanging="360"/>
      </w:pPr>
      <w:rPr>
        <w:rFonts w:ascii="Wingdings" w:hAnsi="Wingdings" w:hint="default"/>
      </w:rPr>
    </w:lvl>
    <w:lvl w:ilvl="6" w:tplc="C7CC54C8">
      <w:start w:val="1"/>
      <w:numFmt w:val="bullet"/>
      <w:lvlText w:val=""/>
      <w:lvlJc w:val="left"/>
      <w:pPr>
        <w:ind w:left="5040" w:hanging="360"/>
      </w:pPr>
      <w:rPr>
        <w:rFonts w:ascii="Symbol" w:hAnsi="Symbol" w:hint="default"/>
      </w:rPr>
    </w:lvl>
    <w:lvl w:ilvl="7" w:tplc="15001092">
      <w:start w:val="1"/>
      <w:numFmt w:val="bullet"/>
      <w:lvlText w:val="o"/>
      <w:lvlJc w:val="left"/>
      <w:pPr>
        <w:ind w:left="5760" w:hanging="360"/>
      </w:pPr>
      <w:rPr>
        <w:rFonts w:ascii="Courier New" w:hAnsi="Courier New" w:hint="default"/>
      </w:rPr>
    </w:lvl>
    <w:lvl w:ilvl="8" w:tplc="1B3AD470">
      <w:start w:val="1"/>
      <w:numFmt w:val="bullet"/>
      <w:lvlText w:val=""/>
      <w:lvlJc w:val="left"/>
      <w:pPr>
        <w:ind w:left="6480" w:hanging="360"/>
      </w:pPr>
      <w:rPr>
        <w:rFonts w:ascii="Wingdings" w:hAnsi="Wingdings" w:hint="default"/>
      </w:rPr>
    </w:lvl>
  </w:abstractNum>
  <w:abstractNum w:abstractNumId="40" w15:restartNumberingAfterBreak="0">
    <w:nsid w:val="6E98094C"/>
    <w:multiLevelType w:val="hybridMultilevel"/>
    <w:tmpl w:val="BC2A5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143EE4"/>
    <w:multiLevelType w:val="hybridMultilevel"/>
    <w:tmpl w:val="028AB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60569"/>
    <w:multiLevelType w:val="hybridMultilevel"/>
    <w:tmpl w:val="6AA6D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2"/>
  </w:num>
  <w:num w:numId="4">
    <w:abstractNumId w:val="26"/>
  </w:num>
  <w:num w:numId="5">
    <w:abstractNumId w:val="29"/>
  </w:num>
  <w:num w:numId="6">
    <w:abstractNumId w:val="14"/>
  </w:num>
  <w:num w:numId="7">
    <w:abstractNumId w:val="18"/>
  </w:num>
  <w:num w:numId="8">
    <w:abstractNumId w:val="34"/>
  </w:num>
  <w:num w:numId="9">
    <w:abstractNumId w:val="37"/>
  </w:num>
  <w:num w:numId="10">
    <w:abstractNumId w:val="16"/>
  </w:num>
  <w:num w:numId="11">
    <w:abstractNumId w:val="44"/>
  </w:num>
  <w:num w:numId="12">
    <w:abstractNumId w:val="35"/>
  </w:num>
  <w:num w:numId="13">
    <w:abstractNumId w:val="43"/>
  </w:num>
  <w:num w:numId="14">
    <w:abstractNumId w:val="11"/>
  </w:num>
  <w:num w:numId="15">
    <w:abstractNumId w:val="3"/>
  </w:num>
  <w:num w:numId="16">
    <w:abstractNumId w:val="8"/>
  </w:num>
  <w:num w:numId="17">
    <w:abstractNumId w:val="28"/>
  </w:num>
  <w:num w:numId="18">
    <w:abstractNumId w:val="20"/>
  </w:num>
  <w:num w:numId="19">
    <w:abstractNumId w:val="0"/>
  </w:num>
  <w:num w:numId="20">
    <w:abstractNumId w:val="30"/>
  </w:num>
  <w:num w:numId="21">
    <w:abstractNumId w:val="38"/>
  </w:num>
  <w:num w:numId="22">
    <w:abstractNumId w:val="33"/>
  </w:num>
  <w:num w:numId="23">
    <w:abstractNumId w:val="27"/>
  </w:num>
  <w:num w:numId="24">
    <w:abstractNumId w:val="25"/>
  </w:num>
  <w:num w:numId="25">
    <w:abstractNumId w:val="39"/>
  </w:num>
  <w:num w:numId="26">
    <w:abstractNumId w:val="36"/>
  </w:num>
  <w:num w:numId="27">
    <w:abstractNumId w:val="24"/>
  </w:num>
  <w:num w:numId="28">
    <w:abstractNumId w:val="42"/>
  </w:num>
  <w:num w:numId="29">
    <w:abstractNumId w:val="40"/>
  </w:num>
  <w:num w:numId="30">
    <w:abstractNumId w:val="23"/>
  </w:num>
  <w:num w:numId="31">
    <w:abstractNumId w:val="32"/>
  </w:num>
  <w:num w:numId="32">
    <w:abstractNumId w:val="19"/>
  </w:num>
  <w:num w:numId="33">
    <w:abstractNumId w:val="5"/>
  </w:num>
  <w:num w:numId="34">
    <w:abstractNumId w:val="13"/>
  </w:num>
  <w:num w:numId="35">
    <w:abstractNumId w:val="41"/>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
  </w:num>
  <w:num w:numId="39">
    <w:abstractNumId w:val="2"/>
  </w:num>
  <w:num w:numId="40">
    <w:abstractNumId w:val="21"/>
  </w:num>
  <w:num w:numId="41">
    <w:abstractNumId w:val="9"/>
  </w:num>
  <w:num w:numId="42">
    <w:abstractNumId w:val="15"/>
  </w:num>
  <w:num w:numId="43">
    <w:abstractNumId w:val="17"/>
  </w:num>
  <w:num w:numId="44">
    <w:abstractNumId w:val="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10E57"/>
    <w:rsid w:val="00017A2B"/>
    <w:rsid w:val="00030633"/>
    <w:rsid w:val="000375DE"/>
    <w:rsid w:val="00037FCE"/>
    <w:rsid w:val="00041181"/>
    <w:rsid w:val="0004296A"/>
    <w:rsid w:val="00042E1A"/>
    <w:rsid w:val="00044E50"/>
    <w:rsid w:val="00045702"/>
    <w:rsid w:val="00050121"/>
    <w:rsid w:val="00051105"/>
    <w:rsid w:val="00052A68"/>
    <w:rsid w:val="00055645"/>
    <w:rsid w:val="00055740"/>
    <w:rsid w:val="00055BF7"/>
    <w:rsid w:val="0005737A"/>
    <w:rsid w:val="00064A08"/>
    <w:rsid w:val="0006519C"/>
    <w:rsid w:val="000667A3"/>
    <w:rsid w:val="0006759E"/>
    <w:rsid w:val="00070962"/>
    <w:rsid w:val="00074219"/>
    <w:rsid w:val="000751D8"/>
    <w:rsid w:val="0007546C"/>
    <w:rsid w:val="0007790D"/>
    <w:rsid w:val="0008386F"/>
    <w:rsid w:val="0008532D"/>
    <w:rsid w:val="00085BCB"/>
    <w:rsid w:val="00096132"/>
    <w:rsid w:val="00096C10"/>
    <w:rsid w:val="000B0063"/>
    <w:rsid w:val="000B507D"/>
    <w:rsid w:val="000B76C2"/>
    <w:rsid w:val="000C02D2"/>
    <w:rsid w:val="000C12B7"/>
    <w:rsid w:val="000C3F72"/>
    <w:rsid w:val="000C5504"/>
    <w:rsid w:val="000C5F7A"/>
    <w:rsid w:val="000C7FB3"/>
    <w:rsid w:val="000E1032"/>
    <w:rsid w:val="000E2314"/>
    <w:rsid w:val="000E3004"/>
    <w:rsid w:val="00101B47"/>
    <w:rsid w:val="001032F5"/>
    <w:rsid w:val="0010489E"/>
    <w:rsid w:val="001055C1"/>
    <w:rsid w:val="001102A0"/>
    <w:rsid w:val="0011052D"/>
    <w:rsid w:val="0012108D"/>
    <w:rsid w:val="00122145"/>
    <w:rsid w:val="00122F7F"/>
    <w:rsid w:val="0012616F"/>
    <w:rsid w:val="00133104"/>
    <w:rsid w:val="00133BC6"/>
    <w:rsid w:val="00136D3A"/>
    <w:rsid w:val="00137DC1"/>
    <w:rsid w:val="00140B4C"/>
    <w:rsid w:val="00143E8F"/>
    <w:rsid w:val="001476BA"/>
    <w:rsid w:val="00151469"/>
    <w:rsid w:val="00151606"/>
    <w:rsid w:val="00152A32"/>
    <w:rsid w:val="00154A31"/>
    <w:rsid w:val="001551D7"/>
    <w:rsid w:val="00160CC1"/>
    <w:rsid w:val="0016362A"/>
    <w:rsid w:val="00163C76"/>
    <w:rsid w:val="00164023"/>
    <w:rsid w:val="001672D2"/>
    <w:rsid w:val="001721F3"/>
    <w:rsid w:val="00172F10"/>
    <w:rsid w:val="001735AA"/>
    <w:rsid w:val="001779D1"/>
    <w:rsid w:val="0018038A"/>
    <w:rsid w:val="0018604A"/>
    <w:rsid w:val="00194548"/>
    <w:rsid w:val="001951C3"/>
    <w:rsid w:val="001A0A6E"/>
    <w:rsid w:val="001A0C41"/>
    <w:rsid w:val="001A228B"/>
    <w:rsid w:val="001A32BF"/>
    <w:rsid w:val="001A3443"/>
    <w:rsid w:val="001A3929"/>
    <w:rsid w:val="001A564B"/>
    <w:rsid w:val="001A6AA4"/>
    <w:rsid w:val="001A761A"/>
    <w:rsid w:val="001A7B02"/>
    <w:rsid w:val="001B0AE1"/>
    <w:rsid w:val="001B0ED8"/>
    <w:rsid w:val="001B3BC4"/>
    <w:rsid w:val="001B42F3"/>
    <w:rsid w:val="001B5C3C"/>
    <w:rsid w:val="001C62EE"/>
    <w:rsid w:val="001D6088"/>
    <w:rsid w:val="001D6B78"/>
    <w:rsid w:val="001E1048"/>
    <w:rsid w:val="001E159C"/>
    <w:rsid w:val="001F2B8B"/>
    <w:rsid w:val="001F4967"/>
    <w:rsid w:val="001F4D79"/>
    <w:rsid w:val="001F71F6"/>
    <w:rsid w:val="00200DA0"/>
    <w:rsid w:val="00200F8C"/>
    <w:rsid w:val="002016F2"/>
    <w:rsid w:val="002034EB"/>
    <w:rsid w:val="00205362"/>
    <w:rsid w:val="0021010A"/>
    <w:rsid w:val="00210871"/>
    <w:rsid w:val="00210F9B"/>
    <w:rsid w:val="002158B0"/>
    <w:rsid w:val="00224319"/>
    <w:rsid w:val="0022688C"/>
    <w:rsid w:val="002271B2"/>
    <w:rsid w:val="002359A5"/>
    <w:rsid w:val="002403D1"/>
    <w:rsid w:val="002443B0"/>
    <w:rsid w:val="00244C3F"/>
    <w:rsid w:val="00247B21"/>
    <w:rsid w:val="00252063"/>
    <w:rsid w:val="002523A6"/>
    <w:rsid w:val="002535D8"/>
    <w:rsid w:val="002560BC"/>
    <w:rsid w:val="002600C1"/>
    <w:rsid w:val="0026088C"/>
    <w:rsid w:val="00262A50"/>
    <w:rsid w:val="00263A53"/>
    <w:rsid w:val="002701BB"/>
    <w:rsid w:val="00272C11"/>
    <w:rsid w:val="00275EC7"/>
    <w:rsid w:val="00276A9A"/>
    <w:rsid w:val="00276ACC"/>
    <w:rsid w:val="00277662"/>
    <w:rsid w:val="0027769D"/>
    <w:rsid w:val="00281502"/>
    <w:rsid w:val="00281583"/>
    <w:rsid w:val="002906C5"/>
    <w:rsid w:val="00290B97"/>
    <w:rsid w:val="002946A0"/>
    <w:rsid w:val="00294B90"/>
    <w:rsid w:val="00296793"/>
    <w:rsid w:val="002A4612"/>
    <w:rsid w:val="002A79B1"/>
    <w:rsid w:val="002B1B0C"/>
    <w:rsid w:val="002B6B57"/>
    <w:rsid w:val="002C0013"/>
    <w:rsid w:val="002C1B00"/>
    <w:rsid w:val="002C275C"/>
    <w:rsid w:val="002C2AA3"/>
    <w:rsid w:val="002C6ED5"/>
    <w:rsid w:val="002D0B0F"/>
    <w:rsid w:val="002D660C"/>
    <w:rsid w:val="002D7E91"/>
    <w:rsid w:val="002E0BB4"/>
    <w:rsid w:val="002E7A23"/>
    <w:rsid w:val="002E7B82"/>
    <w:rsid w:val="002F20B2"/>
    <w:rsid w:val="002F45AD"/>
    <w:rsid w:val="002F5CE6"/>
    <w:rsid w:val="00301087"/>
    <w:rsid w:val="00302EAF"/>
    <w:rsid w:val="00303003"/>
    <w:rsid w:val="00305F8E"/>
    <w:rsid w:val="0030759A"/>
    <w:rsid w:val="003142CF"/>
    <w:rsid w:val="003213BD"/>
    <w:rsid w:val="003217CB"/>
    <w:rsid w:val="0032203B"/>
    <w:rsid w:val="00324C15"/>
    <w:rsid w:val="00325B0B"/>
    <w:rsid w:val="0032732F"/>
    <w:rsid w:val="00330C71"/>
    <w:rsid w:val="0034159C"/>
    <w:rsid w:val="003433CA"/>
    <w:rsid w:val="00352539"/>
    <w:rsid w:val="00356B28"/>
    <w:rsid w:val="0036326F"/>
    <w:rsid w:val="00364FA8"/>
    <w:rsid w:val="0037773C"/>
    <w:rsid w:val="0038197A"/>
    <w:rsid w:val="0039780D"/>
    <w:rsid w:val="00397912"/>
    <w:rsid w:val="00397ED0"/>
    <w:rsid w:val="003A043C"/>
    <w:rsid w:val="003A2300"/>
    <w:rsid w:val="003A3CB6"/>
    <w:rsid w:val="003A6AF6"/>
    <w:rsid w:val="003A6E46"/>
    <w:rsid w:val="003B56EF"/>
    <w:rsid w:val="003B63AD"/>
    <w:rsid w:val="003B7A99"/>
    <w:rsid w:val="003C0400"/>
    <w:rsid w:val="003D4DFC"/>
    <w:rsid w:val="003E52A6"/>
    <w:rsid w:val="003E7D89"/>
    <w:rsid w:val="003F0633"/>
    <w:rsid w:val="003F1AA8"/>
    <w:rsid w:val="004009E3"/>
    <w:rsid w:val="004012AC"/>
    <w:rsid w:val="00410117"/>
    <w:rsid w:val="00411A21"/>
    <w:rsid w:val="004133FE"/>
    <w:rsid w:val="004140D5"/>
    <w:rsid w:val="004156CE"/>
    <w:rsid w:val="00415A78"/>
    <w:rsid w:val="0042496F"/>
    <w:rsid w:val="0042583B"/>
    <w:rsid w:val="00427A65"/>
    <w:rsid w:val="00427D6B"/>
    <w:rsid w:val="00430A78"/>
    <w:rsid w:val="00432F97"/>
    <w:rsid w:val="0044016F"/>
    <w:rsid w:val="004448B4"/>
    <w:rsid w:val="0045417A"/>
    <w:rsid w:val="00455810"/>
    <w:rsid w:val="00456DD9"/>
    <w:rsid w:val="00457E3F"/>
    <w:rsid w:val="00460B32"/>
    <w:rsid w:val="00464BD7"/>
    <w:rsid w:val="00465AFA"/>
    <w:rsid w:val="00466943"/>
    <w:rsid w:val="00470C2D"/>
    <w:rsid w:val="00472929"/>
    <w:rsid w:val="00472B5F"/>
    <w:rsid w:val="004752D2"/>
    <w:rsid w:val="0047552B"/>
    <w:rsid w:val="00482079"/>
    <w:rsid w:val="004825BF"/>
    <w:rsid w:val="004902FA"/>
    <w:rsid w:val="00490D9C"/>
    <w:rsid w:val="004926F1"/>
    <w:rsid w:val="00492F9A"/>
    <w:rsid w:val="00493105"/>
    <w:rsid w:val="004A21CB"/>
    <w:rsid w:val="004B0298"/>
    <w:rsid w:val="004B53BE"/>
    <w:rsid w:val="004B6B64"/>
    <w:rsid w:val="004C2131"/>
    <w:rsid w:val="004C48C6"/>
    <w:rsid w:val="004C4F95"/>
    <w:rsid w:val="004C5B67"/>
    <w:rsid w:val="004D149B"/>
    <w:rsid w:val="004D1944"/>
    <w:rsid w:val="004D4434"/>
    <w:rsid w:val="004D44E3"/>
    <w:rsid w:val="004D4C5D"/>
    <w:rsid w:val="004D6DDE"/>
    <w:rsid w:val="004D77E6"/>
    <w:rsid w:val="004E5B0C"/>
    <w:rsid w:val="004E5DA0"/>
    <w:rsid w:val="004F13A1"/>
    <w:rsid w:val="004F3800"/>
    <w:rsid w:val="004F72AE"/>
    <w:rsid w:val="004F7AAF"/>
    <w:rsid w:val="00504D95"/>
    <w:rsid w:val="00506BEB"/>
    <w:rsid w:val="00512967"/>
    <w:rsid w:val="0051680B"/>
    <w:rsid w:val="005171D8"/>
    <w:rsid w:val="005214A0"/>
    <w:rsid w:val="00522438"/>
    <w:rsid w:val="005313F2"/>
    <w:rsid w:val="00531779"/>
    <w:rsid w:val="00532064"/>
    <w:rsid w:val="005335A2"/>
    <w:rsid w:val="00534DDC"/>
    <w:rsid w:val="00543D26"/>
    <w:rsid w:val="00544CC8"/>
    <w:rsid w:val="00551343"/>
    <w:rsid w:val="00554483"/>
    <w:rsid w:val="00555525"/>
    <w:rsid w:val="00557188"/>
    <w:rsid w:val="0056195F"/>
    <w:rsid w:val="00562284"/>
    <w:rsid w:val="005631D9"/>
    <w:rsid w:val="005658F4"/>
    <w:rsid w:val="00566AAA"/>
    <w:rsid w:val="00567BB9"/>
    <w:rsid w:val="00573483"/>
    <w:rsid w:val="00575350"/>
    <w:rsid w:val="005768AA"/>
    <w:rsid w:val="005807B6"/>
    <w:rsid w:val="0058319B"/>
    <w:rsid w:val="0058419E"/>
    <w:rsid w:val="005844B4"/>
    <w:rsid w:val="00592F62"/>
    <w:rsid w:val="005A0BE1"/>
    <w:rsid w:val="005A1FDD"/>
    <w:rsid w:val="005A3B64"/>
    <w:rsid w:val="005A4ADB"/>
    <w:rsid w:val="005B3C64"/>
    <w:rsid w:val="005C2EC5"/>
    <w:rsid w:val="005D140E"/>
    <w:rsid w:val="005D1532"/>
    <w:rsid w:val="005D26A8"/>
    <w:rsid w:val="005D40F6"/>
    <w:rsid w:val="005D615C"/>
    <w:rsid w:val="005E12C9"/>
    <w:rsid w:val="005E5E30"/>
    <w:rsid w:val="005E621E"/>
    <w:rsid w:val="005E762A"/>
    <w:rsid w:val="005F12F6"/>
    <w:rsid w:val="005F573F"/>
    <w:rsid w:val="00600225"/>
    <w:rsid w:val="00601064"/>
    <w:rsid w:val="00601F44"/>
    <w:rsid w:val="0060435B"/>
    <w:rsid w:val="0060667C"/>
    <w:rsid w:val="00607CE3"/>
    <w:rsid w:val="00610D58"/>
    <w:rsid w:val="00611ADC"/>
    <w:rsid w:val="00611DEA"/>
    <w:rsid w:val="00612B38"/>
    <w:rsid w:val="00613068"/>
    <w:rsid w:val="00615E39"/>
    <w:rsid w:val="006168CC"/>
    <w:rsid w:val="00627370"/>
    <w:rsid w:val="006300E2"/>
    <w:rsid w:val="00641938"/>
    <w:rsid w:val="006432B2"/>
    <w:rsid w:val="00646553"/>
    <w:rsid w:val="006514DE"/>
    <w:rsid w:val="00654CD1"/>
    <w:rsid w:val="00654EB1"/>
    <w:rsid w:val="00662E94"/>
    <w:rsid w:val="00664144"/>
    <w:rsid w:val="006641B5"/>
    <w:rsid w:val="00670201"/>
    <w:rsid w:val="00670916"/>
    <w:rsid w:val="00671389"/>
    <w:rsid w:val="006745B0"/>
    <w:rsid w:val="006755F8"/>
    <w:rsid w:val="006766A9"/>
    <w:rsid w:val="00676B2B"/>
    <w:rsid w:val="0067717F"/>
    <w:rsid w:val="00677A5C"/>
    <w:rsid w:val="00680092"/>
    <w:rsid w:val="00680F1B"/>
    <w:rsid w:val="00681858"/>
    <w:rsid w:val="00681D7A"/>
    <w:rsid w:val="0068235E"/>
    <w:rsid w:val="0068390D"/>
    <w:rsid w:val="00685089"/>
    <w:rsid w:val="0069027A"/>
    <w:rsid w:val="006A082F"/>
    <w:rsid w:val="006A3968"/>
    <w:rsid w:val="006A3F46"/>
    <w:rsid w:val="006A4B5F"/>
    <w:rsid w:val="006A673B"/>
    <w:rsid w:val="006A77C2"/>
    <w:rsid w:val="006D1034"/>
    <w:rsid w:val="006D2386"/>
    <w:rsid w:val="006D2A81"/>
    <w:rsid w:val="006E1B1A"/>
    <w:rsid w:val="006E5DD4"/>
    <w:rsid w:val="006E7545"/>
    <w:rsid w:val="006F0DF5"/>
    <w:rsid w:val="006F23C4"/>
    <w:rsid w:val="006F4368"/>
    <w:rsid w:val="006F57E0"/>
    <w:rsid w:val="00700D4D"/>
    <w:rsid w:val="007012F2"/>
    <w:rsid w:val="00703C95"/>
    <w:rsid w:val="00705507"/>
    <w:rsid w:val="007063A2"/>
    <w:rsid w:val="00707445"/>
    <w:rsid w:val="00715993"/>
    <w:rsid w:val="00720528"/>
    <w:rsid w:val="00721C94"/>
    <w:rsid w:val="00733583"/>
    <w:rsid w:val="0073425C"/>
    <w:rsid w:val="0073575C"/>
    <w:rsid w:val="00736659"/>
    <w:rsid w:val="0074099C"/>
    <w:rsid w:val="007416F6"/>
    <w:rsid w:val="00747946"/>
    <w:rsid w:val="00750E06"/>
    <w:rsid w:val="00754CB2"/>
    <w:rsid w:val="00754D5A"/>
    <w:rsid w:val="0075587E"/>
    <w:rsid w:val="00755A1D"/>
    <w:rsid w:val="00763F42"/>
    <w:rsid w:val="007653EA"/>
    <w:rsid w:val="007655E8"/>
    <w:rsid w:val="0076740F"/>
    <w:rsid w:val="007678B3"/>
    <w:rsid w:val="00771E17"/>
    <w:rsid w:val="00775E2F"/>
    <w:rsid w:val="00777BEF"/>
    <w:rsid w:val="00781CDB"/>
    <w:rsid w:val="00783D97"/>
    <w:rsid w:val="00784920"/>
    <w:rsid w:val="0078699C"/>
    <w:rsid w:val="00787188"/>
    <w:rsid w:val="00791EA1"/>
    <w:rsid w:val="007930BB"/>
    <w:rsid w:val="0079384E"/>
    <w:rsid w:val="0079511D"/>
    <w:rsid w:val="007A21EF"/>
    <w:rsid w:val="007B34FB"/>
    <w:rsid w:val="007B3EFA"/>
    <w:rsid w:val="007B6B6B"/>
    <w:rsid w:val="007B6F8B"/>
    <w:rsid w:val="007B7338"/>
    <w:rsid w:val="007B7FF5"/>
    <w:rsid w:val="007C6E33"/>
    <w:rsid w:val="007D1BA5"/>
    <w:rsid w:val="007D2171"/>
    <w:rsid w:val="007D21FC"/>
    <w:rsid w:val="007D64F8"/>
    <w:rsid w:val="007E0753"/>
    <w:rsid w:val="007E7208"/>
    <w:rsid w:val="007F3DC1"/>
    <w:rsid w:val="007F6218"/>
    <w:rsid w:val="007F7450"/>
    <w:rsid w:val="00802FD6"/>
    <w:rsid w:val="0080517C"/>
    <w:rsid w:val="00812BB8"/>
    <w:rsid w:val="0082631F"/>
    <w:rsid w:val="0083264F"/>
    <w:rsid w:val="008371E3"/>
    <w:rsid w:val="008372B0"/>
    <w:rsid w:val="0084423C"/>
    <w:rsid w:val="008513D4"/>
    <w:rsid w:val="00852E86"/>
    <w:rsid w:val="00856063"/>
    <w:rsid w:val="00864644"/>
    <w:rsid w:val="00864A2A"/>
    <w:rsid w:val="00871A85"/>
    <w:rsid w:val="008774AA"/>
    <w:rsid w:val="00882001"/>
    <w:rsid w:val="00883CE4"/>
    <w:rsid w:val="008862BF"/>
    <w:rsid w:val="00887F7E"/>
    <w:rsid w:val="00890119"/>
    <w:rsid w:val="008920BC"/>
    <w:rsid w:val="0089226E"/>
    <w:rsid w:val="00893772"/>
    <w:rsid w:val="00893B5D"/>
    <w:rsid w:val="00894072"/>
    <w:rsid w:val="00896421"/>
    <w:rsid w:val="008A2B19"/>
    <w:rsid w:val="008A5200"/>
    <w:rsid w:val="008A5372"/>
    <w:rsid w:val="008A68E9"/>
    <w:rsid w:val="008A6F68"/>
    <w:rsid w:val="008A7A3C"/>
    <w:rsid w:val="008A7C94"/>
    <w:rsid w:val="008B1058"/>
    <w:rsid w:val="008B48EA"/>
    <w:rsid w:val="008B4AC8"/>
    <w:rsid w:val="008B61B1"/>
    <w:rsid w:val="008C70C2"/>
    <w:rsid w:val="008D07FB"/>
    <w:rsid w:val="008D129B"/>
    <w:rsid w:val="008D3586"/>
    <w:rsid w:val="008D578A"/>
    <w:rsid w:val="008E1714"/>
    <w:rsid w:val="008F01E8"/>
    <w:rsid w:val="009006BE"/>
    <w:rsid w:val="00902E60"/>
    <w:rsid w:val="00903B0F"/>
    <w:rsid w:val="009046C4"/>
    <w:rsid w:val="00907AE3"/>
    <w:rsid w:val="00915462"/>
    <w:rsid w:val="00917179"/>
    <w:rsid w:val="00922F9C"/>
    <w:rsid w:val="00923919"/>
    <w:rsid w:val="00923940"/>
    <w:rsid w:val="0092467C"/>
    <w:rsid w:val="0093296F"/>
    <w:rsid w:val="00935C4B"/>
    <w:rsid w:val="00940965"/>
    <w:rsid w:val="009441B2"/>
    <w:rsid w:val="009442F2"/>
    <w:rsid w:val="009446BE"/>
    <w:rsid w:val="00947237"/>
    <w:rsid w:val="00947CC0"/>
    <w:rsid w:val="00957853"/>
    <w:rsid w:val="00961CF6"/>
    <w:rsid w:val="009621DA"/>
    <w:rsid w:val="00964E10"/>
    <w:rsid w:val="009653A5"/>
    <w:rsid w:val="009663D9"/>
    <w:rsid w:val="00966437"/>
    <w:rsid w:val="00971853"/>
    <w:rsid w:val="00971A47"/>
    <w:rsid w:val="00977774"/>
    <w:rsid w:val="009839C6"/>
    <w:rsid w:val="00984F38"/>
    <w:rsid w:val="0098727F"/>
    <w:rsid w:val="0099051F"/>
    <w:rsid w:val="009926A4"/>
    <w:rsid w:val="009937E9"/>
    <w:rsid w:val="00996641"/>
    <w:rsid w:val="009A0ADD"/>
    <w:rsid w:val="009A208F"/>
    <w:rsid w:val="009B0A5C"/>
    <w:rsid w:val="009B2A07"/>
    <w:rsid w:val="009B4E83"/>
    <w:rsid w:val="009C13DB"/>
    <w:rsid w:val="009C1937"/>
    <w:rsid w:val="009C2920"/>
    <w:rsid w:val="009C7E14"/>
    <w:rsid w:val="009D124E"/>
    <w:rsid w:val="009D42C4"/>
    <w:rsid w:val="009D4B72"/>
    <w:rsid w:val="009D7439"/>
    <w:rsid w:val="009E4F46"/>
    <w:rsid w:val="009F2198"/>
    <w:rsid w:val="00A01C7F"/>
    <w:rsid w:val="00A02191"/>
    <w:rsid w:val="00A02580"/>
    <w:rsid w:val="00A071AB"/>
    <w:rsid w:val="00A11774"/>
    <w:rsid w:val="00A131D9"/>
    <w:rsid w:val="00A14608"/>
    <w:rsid w:val="00A1510B"/>
    <w:rsid w:val="00A16DBF"/>
    <w:rsid w:val="00A20F63"/>
    <w:rsid w:val="00A22B6A"/>
    <w:rsid w:val="00A251F2"/>
    <w:rsid w:val="00A27460"/>
    <w:rsid w:val="00A312EF"/>
    <w:rsid w:val="00A32080"/>
    <w:rsid w:val="00A32BC0"/>
    <w:rsid w:val="00A348D0"/>
    <w:rsid w:val="00A37961"/>
    <w:rsid w:val="00A41C6A"/>
    <w:rsid w:val="00A520BA"/>
    <w:rsid w:val="00A52ADC"/>
    <w:rsid w:val="00A66878"/>
    <w:rsid w:val="00A72A7F"/>
    <w:rsid w:val="00A72B78"/>
    <w:rsid w:val="00A803C3"/>
    <w:rsid w:val="00A83D80"/>
    <w:rsid w:val="00A85511"/>
    <w:rsid w:val="00A85B03"/>
    <w:rsid w:val="00A90CD5"/>
    <w:rsid w:val="00A942E5"/>
    <w:rsid w:val="00AA148C"/>
    <w:rsid w:val="00AA2E7B"/>
    <w:rsid w:val="00AA3655"/>
    <w:rsid w:val="00AA37F2"/>
    <w:rsid w:val="00AA519C"/>
    <w:rsid w:val="00AB561B"/>
    <w:rsid w:val="00AB6029"/>
    <w:rsid w:val="00AB660E"/>
    <w:rsid w:val="00AB758D"/>
    <w:rsid w:val="00AC0E4A"/>
    <w:rsid w:val="00AC13B3"/>
    <w:rsid w:val="00AD08AF"/>
    <w:rsid w:val="00AD3A46"/>
    <w:rsid w:val="00AD44D5"/>
    <w:rsid w:val="00AD62D2"/>
    <w:rsid w:val="00AD7740"/>
    <w:rsid w:val="00AE700F"/>
    <w:rsid w:val="00AF43FA"/>
    <w:rsid w:val="00AF7584"/>
    <w:rsid w:val="00AF7679"/>
    <w:rsid w:val="00AF76C3"/>
    <w:rsid w:val="00B11CF0"/>
    <w:rsid w:val="00B12C9B"/>
    <w:rsid w:val="00B15F95"/>
    <w:rsid w:val="00B20A6D"/>
    <w:rsid w:val="00B20BBF"/>
    <w:rsid w:val="00B222DF"/>
    <w:rsid w:val="00B2535F"/>
    <w:rsid w:val="00B253F1"/>
    <w:rsid w:val="00B3215E"/>
    <w:rsid w:val="00B35BCA"/>
    <w:rsid w:val="00B552E0"/>
    <w:rsid w:val="00B57859"/>
    <w:rsid w:val="00B6204F"/>
    <w:rsid w:val="00B649DD"/>
    <w:rsid w:val="00B6531A"/>
    <w:rsid w:val="00B67B24"/>
    <w:rsid w:val="00B71E00"/>
    <w:rsid w:val="00B91D93"/>
    <w:rsid w:val="00B96F3E"/>
    <w:rsid w:val="00BA0F32"/>
    <w:rsid w:val="00BA5335"/>
    <w:rsid w:val="00BA62A8"/>
    <w:rsid w:val="00BB2310"/>
    <w:rsid w:val="00BB3DFF"/>
    <w:rsid w:val="00BB5FCB"/>
    <w:rsid w:val="00BBC466"/>
    <w:rsid w:val="00BC6E5B"/>
    <w:rsid w:val="00BC7A3A"/>
    <w:rsid w:val="00BD0CA9"/>
    <w:rsid w:val="00BD4193"/>
    <w:rsid w:val="00BD6F44"/>
    <w:rsid w:val="00BE2C9C"/>
    <w:rsid w:val="00BE40B8"/>
    <w:rsid w:val="00BE6594"/>
    <w:rsid w:val="00BE77ED"/>
    <w:rsid w:val="00BF39CA"/>
    <w:rsid w:val="00BF3DB4"/>
    <w:rsid w:val="00C02DB3"/>
    <w:rsid w:val="00C05DF4"/>
    <w:rsid w:val="00C111A1"/>
    <w:rsid w:val="00C20C3E"/>
    <w:rsid w:val="00C22D4B"/>
    <w:rsid w:val="00C23ED7"/>
    <w:rsid w:val="00C2633C"/>
    <w:rsid w:val="00C3018E"/>
    <w:rsid w:val="00C343F8"/>
    <w:rsid w:val="00C359FA"/>
    <w:rsid w:val="00C35BD3"/>
    <w:rsid w:val="00C3644A"/>
    <w:rsid w:val="00C41A2D"/>
    <w:rsid w:val="00C45FA1"/>
    <w:rsid w:val="00C544A9"/>
    <w:rsid w:val="00C57346"/>
    <w:rsid w:val="00C60C42"/>
    <w:rsid w:val="00C61062"/>
    <w:rsid w:val="00C6316B"/>
    <w:rsid w:val="00C63653"/>
    <w:rsid w:val="00C63F46"/>
    <w:rsid w:val="00C6407E"/>
    <w:rsid w:val="00C6458A"/>
    <w:rsid w:val="00C65937"/>
    <w:rsid w:val="00C65F71"/>
    <w:rsid w:val="00C67049"/>
    <w:rsid w:val="00C703E8"/>
    <w:rsid w:val="00C73AF1"/>
    <w:rsid w:val="00C76526"/>
    <w:rsid w:val="00C76A7D"/>
    <w:rsid w:val="00C7739F"/>
    <w:rsid w:val="00C825E2"/>
    <w:rsid w:val="00C86FED"/>
    <w:rsid w:val="00C905F3"/>
    <w:rsid w:val="00C9310F"/>
    <w:rsid w:val="00C93D5B"/>
    <w:rsid w:val="00CA021E"/>
    <w:rsid w:val="00CA42F7"/>
    <w:rsid w:val="00CA63B2"/>
    <w:rsid w:val="00CB043D"/>
    <w:rsid w:val="00CB0A8C"/>
    <w:rsid w:val="00CB0ADF"/>
    <w:rsid w:val="00CB1906"/>
    <w:rsid w:val="00CB39B0"/>
    <w:rsid w:val="00CC44F6"/>
    <w:rsid w:val="00CD0341"/>
    <w:rsid w:val="00CD3B2F"/>
    <w:rsid w:val="00CD75EE"/>
    <w:rsid w:val="00CE4EBE"/>
    <w:rsid w:val="00CE6A22"/>
    <w:rsid w:val="00CE76A9"/>
    <w:rsid w:val="00CF3AC6"/>
    <w:rsid w:val="00CF3DE1"/>
    <w:rsid w:val="00CF62BD"/>
    <w:rsid w:val="00D05421"/>
    <w:rsid w:val="00D10F8F"/>
    <w:rsid w:val="00D14609"/>
    <w:rsid w:val="00D14A74"/>
    <w:rsid w:val="00D166A3"/>
    <w:rsid w:val="00D176AB"/>
    <w:rsid w:val="00D2040E"/>
    <w:rsid w:val="00D21694"/>
    <w:rsid w:val="00D24AEC"/>
    <w:rsid w:val="00D24B49"/>
    <w:rsid w:val="00D254C5"/>
    <w:rsid w:val="00D3359C"/>
    <w:rsid w:val="00D3492B"/>
    <w:rsid w:val="00D37DB5"/>
    <w:rsid w:val="00D501BB"/>
    <w:rsid w:val="00D525BB"/>
    <w:rsid w:val="00D53048"/>
    <w:rsid w:val="00D5769E"/>
    <w:rsid w:val="00D641E4"/>
    <w:rsid w:val="00D64DC4"/>
    <w:rsid w:val="00D677C7"/>
    <w:rsid w:val="00D72F08"/>
    <w:rsid w:val="00D757E6"/>
    <w:rsid w:val="00D85C81"/>
    <w:rsid w:val="00D866A6"/>
    <w:rsid w:val="00D86B6F"/>
    <w:rsid w:val="00D870BA"/>
    <w:rsid w:val="00D900C1"/>
    <w:rsid w:val="00D93930"/>
    <w:rsid w:val="00D946C6"/>
    <w:rsid w:val="00D950AD"/>
    <w:rsid w:val="00DA54F3"/>
    <w:rsid w:val="00DB2931"/>
    <w:rsid w:val="00DB33B1"/>
    <w:rsid w:val="00DB455B"/>
    <w:rsid w:val="00DB76F5"/>
    <w:rsid w:val="00DC70D9"/>
    <w:rsid w:val="00DC7E7F"/>
    <w:rsid w:val="00DD5D5D"/>
    <w:rsid w:val="00DD64E7"/>
    <w:rsid w:val="00DE03F8"/>
    <w:rsid w:val="00DE38FC"/>
    <w:rsid w:val="00DE3A8D"/>
    <w:rsid w:val="00DE7712"/>
    <w:rsid w:val="00DF6CFD"/>
    <w:rsid w:val="00E06375"/>
    <w:rsid w:val="00E10B62"/>
    <w:rsid w:val="00E16B33"/>
    <w:rsid w:val="00E17740"/>
    <w:rsid w:val="00E21551"/>
    <w:rsid w:val="00E21E09"/>
    <w:rsid w:val="00E234D8"/>
    <w:rsid w:val="00E25FBA"/>
    <w:rsid w:val="00E277A2"/>
    <w:rsid w:val="00E34D2D"/>
    <w:rsid w:val="00E41318"/>
    <w:rsid w:val="00E41466"/>
    <w:rsid w:val="00E444AE"/>
    <w:rsid w:val="00E44D98"/>
    <w:rsid w:val="00E47EC9"/>
    <w:rsid w:val="00E50910"/>
    <w:rsid w:val="00E51FFB"/>
    <w:rsid w:val="00E53A95"/>
    <w:rsid w:val="00E54437"/>
    <w:rsid w:val="00E56B8C"/>
    <w:rsid w:val="00E64E88"/>
    <w:rsid w:val="00E66A20"/>
    <w:rsid w:val="00E66FA0"/>
    <w:rsid w:val="00E70F02"/>
    <w:rsid w:val="00E72223"/>
    <w:rsid w:val="00E7271D"/>
    <w:rsid w:val="00E74DD8"/>
    <w:rsid w:val="00E764BF"/>
    <w:rsid w:val="00E80E6E"/>
    <w:rsid w:val="00E831D3"/>
    <w:rsid w:val="00E8474B"/>
    <w:rsid w:val="00E8792B"/>
    <w:rsid w:val="00E914FC"/>
    <w:rsid w:val="00E92D1A"/>
    <w:rsid w:val="00E96C20"/>
    <w:rsid w:val="00E9756B"/>
    <w:rsid w:val="00EA0935"/>
    <w:rsid w:val="00EA43BC"/>
    <w:rsid w:val="00EA5893"/>
    <w:rsid w:val="00EA79D9"/>
    <w:rsid w:val="00EB0DB8"/>
    <w:rsid w:val="00EB241F"/>
    <w:rsid w:val="00EB4F1C"/>
    <w:rsid w:val="00EB762C"/>
    <w:rsid w:val="00EC2C43"/>
    <w:rsid w:val="00ED0361"/>
    <w:rsid w:val="00ED1B5F"/>
    <w:rsid w:val="00ED4F08"/>
    <w:rsid w:val="00ED6244"/>
    <w:rsid w:val="00ED72D3"/>
    <w:rsid w:val="00ED7D27"/>
    <w:rsid w:val="00EE0990"/>
    <w:rsid w:val="00EE2891"/>
    <w:rsid w:val="00EE641C"/>
    <w:rsid w:val="00EF0002"/>
    <w:rsid w:val="00EF345D"/>
    <w:rsid w:val="00EF7024"/>
    <w:rsid w:val="00F00875"/>
    <w:rsid w:val="00F036BB"/>
    <w:rsid w:val="00F1138D"/>
    <w:rsid w:val="00F129CB"/>
    <w:rsid w:val="00F20929"/>
    <w:rsid w:val="00F27577"/>
    <w:rsid w:val="00F30210"/>
    <w:rsid w:val="00F305B3"/>
    <w:rsid w:val="00F32BD6"/>
    <w:rsid w:val="00F432D1"/>
    <w:rsid w:val="00F441DB"/>
    <w:rsid w:val="00F4433D"/>
    <w:rsid w:val="00F444EB"/>
    <w:rsid w:val="00F445A5"/>
    <w:rsid w:val="00F44DEB"/>
    <w:rsid w:val="00F470BE"/>
    <w:rsid w:val="00F557B0"/>
    <w:rsid w:val="00F63D09"/>
    <w:rsid w:val="00F63DDB"/>
    <w:rsid w:val="00F675C5"/>
    <w:rsid w:val="00F72756"/>
    <w:rsid w:val="00F72D94"/>
    <w:rsid w:val="00F750B6"/>
    <w:rsid w:val="00F75794"/>
    <w:rsid w:val="00F75FF1"/>
    <w:rsid w:val="00F83827"/>
    <w:rsid w:val="00F84144"/>
    <w:rsid w:val="00F865DF"/>
    <w:rsid w:val="00F87AB8"/>
    <w:rsid w:val="00F90B35"/>
    <w:rsid w:val="00F93684"/>
    <w:rsid w:val="00F968DA"/>
    <w:rsid w:val="00FA6F90"/>
    <w:rsid w:val="00FB212D"/>
    <w:rsid w:val="00FB6098"/>
    <w:rsid w:val="00FD288E"/>
    <w:rsid w:val="00FD2C4C"/>
    <w:rsid w:val="00FD58AE"/>
    <w:rsid w:val="00FD5B67"/>
    <w:rsid w:val="00FE59A3"/>
    <w:rsid w:val="00FE7A52"/>
    <w:rsid w:val="00FF0BAB"/>
    <w:rsid w:val="00FF128C"/>
    <w:rsid w:val="00FF6D64"/>
    <w:rsid w:val="0FB98D82"/>
    <w:rsid w:val="12E888E7"/>
    <w:rsid w:val="13F00D00"/>
    <w:rsid w:val="145AA15A"/>
    <w:rsid w:val="18E8B73B"/>
    <w:rsid w:val="231334AC"/>
    <w:rsid w:val="26DFB576"/>
    <w:rsid w:val="2B4DF767"/>
    <w:rsid w:val="2B5A2848"/>
    <w:rsid w:val="305ED6F3"/>
    <w:rsid w:val="31FB9F1D"/>
    <w:rsid w:val="3769980A"/>
    <w:rsid w:val="3A020883"/>
    <w:rsid w:val="3A38F7AA"/>
    <w:rsid w:val="3A8DE41D"/>
    <w:rsid w:val="41BE4618"/>
    <w:rsid w:val="46426A7A"/>
    <w:rsid w:val="4845B982"/>
    <w:rsid w:val="4B7A216E"/>
    <w:rsid w:val="4D0265D2"/>
    <w:rsid w:val="560BE833"/>
    <w:rsid w:val="5E77F795"/>
    <w:rsid w:val="5EB0DE2B"/>
    <w:rsid w:val="5EF99C80"/>
    <w:rsid w:val="60FB6705"/>
    <w:rsid w:val="63070CA2"/>
    <w:rsid w:val="6F683A85"/>
    <w:rsid w:val="6F7770D8"/>
    <w:rsid w:val="7210EF5F"/>
    <w:rsid w:val="72E01195"/>
    <w:rsid w:val="74BA7D29"/>
    <w:rsid w:val="7D851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D3E75"/>
  <w15:docId w15:val="{08F6EDE7-E8AF-4A41-BFBE-C73F48F6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C1"/>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 w:type="paragraph" w:customStyle="1" w:styleId="xmsonormal">
    <w:name w:val="x_msonormal"/>
    <w:basedOn w:val="Normal"/>
    <w:rsid w:val="007F3DC1"/>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596">
      <w:bodyDiv w:val="1"/>
      <w:marLeft w:val="0"/>
      <w:marRight w:val="0"/>
      <w:marTop w:val="0"/>
      <w:marBottom w:val="0"/>
      <w:divBdr>
        <w:top w:val="none" w:sz="0" w:space="0" w:color="auto"/>
        <w:left w:val="none" w:sz="0" w:space="0" w:color="auto"/>
        <w:bottom w:val="none" w:sz="0" w:space="0" w:color="auto"/>
        <w:right w:val="none" w:sz="0" w:space="0" w:color="auto"/>
      </w:divBdr>
      <w:divsChild>
        <w:div w:id="301467105">
          <w:marLeft w:val="0"/>
          <w:marRight w:val="0"/>
          <w:marTop w:val="0"/>
          <w:marBottom w:val="0"/>
          <w:divBdr>
            <w:top w:val="none" w:sz="0" w:space="0" w:color="auto"/>
            <w:left w:val="none" w:sz="0" w:space="0" w:color="auto"/>
            <w:bottom w:val="none" w:sz="0" w:space="0" w:color="auto"/>
            <w:right w:val="none" w:sz="0" w:space="0" w:color="auto"/>
          </w:divBdr>
        </w:div>
        <w:div w:id="796413900">
          <w:marLeft w:val="0"/>
          <w:marRight w:val="0"/>
          <w:marTop w:val="0"/>
          <w:marBottom w:val="0"/>
          <w:divBdr>
            <w:top w:val="none" w:sz="0" w:space="0" w:color="auto"/>
            <w:left w:val="none" w:sz="0" w:space="0" w:color="auto"/>
            <w:bottom w:val="none" w:sz="0" w:space="0" w:color="auto"/>
            <w:right w:val="none" w:sz="0" w:space="0" w:color="auto"/>
          </w:divBdr>
        </w:div>
        <w:div w:id="839008654">
          <w:marLeft w:val="0"/>
          <w:marRight w:val="0"/>
          <w:marTop w:val="0"/>
          <w:marBottom w:val="0"/>
          <w:divBdr>
            <w:top w:val="none" w:sz="0" w:space="0" w:color="auto"/>
            <w:left w:val="none" w:sz="0" w:space="0" w:color="auto"/>
            <w:bottom w:val="none" w:sz="0" w:space="0" w:color="auto"/>
            <w:right w:val="none" w:sz="0" w:space="0" w:color="auto"/>
          </w:divBdr>
        </w:div>
        <w:div w:id="1424108325">
          <w:marLeft w:val="0"/>
          <w:marRight w:val="0"/>
          <w:marTop w:val="0"/>
          <w:marBottom w:val="0"/>
          <w:divBdr>
            <w:top w:val="none" w:sz="0" w:space="0" w:color="auto"/>
            <w:left w:val="none" w:sz="0" w:space="0" w:color="auto"/>
            <w:bottom w:val="none" w:sz="0" w:space="0" w:color="auto"/>
            <w:right w:val="none" w:sz="0" w:space="0" w:color="auto"/>
          </w:divBdr>
        </w:div>
        <w:div w:id="1670714824">
          <w:marLeft w:val="0"/>
          <w:marRight w:val="0"/>
          <w:marTop w:val="0"/>
          <w:marBottom w:val="0"/>
          <w:divBdr>
            <w:top w:val="none" w:sz="0" w:space="0" w:color="auto"/>
            <w:left w:val="none" w:sz="0" w:space="0" w:color="auto"/>
            <w:bottom w:val="none" w:sz="0" w:space="0" w:color="auto"/>
            <w:right w:val="none" w:sz="0" w:space="0" w:color="auto"/>
          </w:divBdr>
        </w:div>
        <w:div w:id="1830558268">
          <w:marLeft w:val="0"/>
          <w:marRight w:val="0"/>
          <w:marTop w:val="0"/>
          <w:marBottom w:val="0"/>
          <w:divBdr>
            <w:top w:val="none" w:sz="0" w:space="0" w:color="auto"/>
            <w:left w:val="none" w:sz="0" w:space="0" w:color="auto"/>
            <w:bottom w:val="none" w:sz="0" w:space="0" w:color="auto"/>
            <w:right w:val="none" w:sz="0" w:space="0" w:color="auto"/>
          </w:divBdr>
        </w:div>
        <w:div w:id="2053453100">
          <w:marLeft w:val="0"/>
          <w:marRight w:val="0"/>
          <w:marTop w:val="0"/>
          <w:marBottom w:val="0"/>
          <w:divBdr>
            <w:top w:val="none" w:sz="0" w:space="0" w:color="auto"/>
            <w:left w:val="none" w:sz="0" w:space="0" w:color="auto"/>
            <w:bottom w:val="none" w:sz="0" w:space="0" w:color="auto"/>
            <w:right w:val="none" w:sz="0" w:space="0" w:color="auto"/>
          </w:divBdr>
        </w:div>
      </w:divsChild>
    </w:div>
    <w:div w:id="77020230">
      <w:bodyDiv w:val="1"/>
      <w:marLeft w:val="0"/>
      <w:marRight w:val="0"/>
      <w:marTop w:val="0"/>
      <w:marBottom w:val="0"/>
      <w:divBdr>
        <w:top w:val="none" w:sz="0" w:space="0" w:color="auto"/>
        <w:left w:val="none" w:sz="0" w:space="0" w:color="auto"/>
        <w:bottom w:val="none" w:sz="0" w:space="0" w:color="auto"/>
        <w:right w:val="none" w:sz="0" w:space="0" w:color="auto"/>
      </w:divBdr>
    </w:div>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26288770">
      <w:bodyDiv w:val="1"/>
      <w:marLeft w:val="0"/>
      <w:marRight w:val="0"/>
      <w:marTop w:val="0"/>
      <w:marBottom w:val="0"/>
      <w:divBdr>
        <w:top w:val="none" w:sz="0" w:space="0" w:color="auto"/>
        <w:left w:val="none" w:sz="0" w:space="0" w:color="auto"/>
        <w:bottom w:val="none" w:sz="0" w:space="0" w:color="auto"/>
        <w:right w:val="none" w:sz="0" w:space="0" w:color="auto"/>
      </w:divBdr>
      <w:divsChild>
        <w:div w:id="33433335">
          <w:marLeft w:val="0"/>
          <w:marRight w:val="0"/>
          <w:marTop w:val="0"/>
          <w:marBottom w:val="0"/>
          <w:divBdr>
            <w:top w:val="none" w:sz="0" w:space="0" w:color="auto"/>
            <w:left w:val="none" w:sz="0" w:space="0" w:color="auto"/>
            <w:bottom w:val="none" w:sz="0" w:space="0" w:color="auto"/>
            <w:right w:val="none" w:sz="0" w:space="0" w:color="auto"/>
          </w:divBdr>
        </w:div>
        <w:div w:id="247350497">
          <w:marLeft w:val="0"/>
          <w:marRight w:val="0"/>
          <w:marTop w:val="0"/>
          <w:marBottom w:val="0"/>
          <w:divBdr>
            <w:top w:val="none" w:sz="0" w:space="0" w:color="auto"/>
            <w:left w:val="none" w:sz="0" w:space="0" w:color="auto"/>
            <w:bottom w:val="none" w:sz="0" w:space="0" w:color="auto"/>
            <w:right w:val="none" w:sz="0" w:space="0" w:color="auto"/>
          </w:divBdr>
        </w:div>
        <w:div w:id="1909683178">
          <w:marLeft w:val="0"/>
          <w:marRight w:val="0"/>
          <w:marTop w:val="0"/>
          <w:marBottom w:val="0"/>
          <w:divBdr>
            <w:top w:val="none" w:sz="0" w:space="0" w:color="auto"/>
            <w:left w:val="none" w:sz="0" w:space="0" w:color="auto"/>
            <w:bottom w:val="none" w:sz="0" w:space="0" w:color="auto"/>
            <w:right w:val="none" w:sz="0" w:space="0" w:color="auto"/>
          </w:divBdr>
        </w:div>
      </w:divsChild>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202137106">
      <w:bodyDiv w:val="1"/>
      <w:marLeft w:val="0"/>
      <w:marRight w:val="0"/>
      <w:marTop w:val="0"/>
      <w:marBottom w:val="0"/>
      <w:divBdr>
        <w:top w:val="none" w:sz="0" w:space="0" w:color="auto"/>
        <w:left w:val="none" w:sz="0" w:space="0" w:color="auto"/>
        <w:bottom w:val="none" w:sz="0" w:space="0" w:color="auto"/>
        <w:right w:val="none" w:sz="0" w:space="0" w:color="auto"/>
      </w:divBdr>
    </w:div>
    <w:div w:id="236981014">
      <w:bodyDiv w:val="1"/>
      <w:marLeft w:val="0"/>
      <w:marRight w:val="0"/>
      <w:marTop w:val="0"/>
      <w:marBottom w:val="0"/>
      <w:divBdr>
        <w:top w:val="none" w:sz="0" w:space="0" w:color="auto"/>
        <w:left w:val="none" w:sz="0" w:space="0" w:color="auto"/>
        <w:bottom w:val="none" w:sz="0" w:space="0" w:color="auto"/>
        <w:right w:val="none" w:sz="0" w:space="0" w:color="auto"/>
      </w:divBdr>
    </w:div>
    <w:div w:id="248775855">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420182028">
      <w:bodyDiv w:val="1"/>
      <w:marLeft w:val="0"/>
      <w:marRight w:val="0"/>
      <w:marTop w:val="0"/>
      <w:marBottom w:val="0"/>
      <w:divBdr>
        <w:top w:val="none" w:sz="0" w:space="0" w:color="auto"/>
        <w:left w:val="none" w:sz="0" w:space="0" w:color="auto"/>
        <w:bottom w:val="none" w:sz="0" w:space="0" w:color="auto"/>
        <w:right w:val="none" w:sz="0" w:space="0" w:color="auto"/>
      </w:divBdr>
    </w:div>
    <w:div w:id="461653260">
      <w:bodyDiv w:val="1"/>
      <w:marLeft w:val="0"/>
      <w:marRight w:val="0"/>
      <w:marTop w:val="0"/>
      <w:marBottom w:val="0"/>
      <w:divBdr>
        <w:top w:val="none" w:sz="0" w:space="0" w:color="auto"/>
        <w:left w:val="none" w:sz="0" w:space="0" w:color="auto"/>
        <w:bottom w:val="none" w:sz="0" w:space="0" w:color="auto"/>
        <w:right w:val="none" w:sz="0" w:space="0" w:color="auto"/>
      </w:divBdr>
    </w:div>
    <w:div w:id="531042705">
      <w:bodyDiv w:val="1"/>
      <w:marLeft w:val="0"/>
      <w:marRight w:val="0"/>
      <w:marTop w:val="0"/>
      <w:marBottom w:val="0"/>
      <w:divBdr>
        <w:top w:val="none" w:sz="0" w:space="0" w:color="auto"/>
        <w:left w:val="none" w:sz="0" w:space="0" w:color="auto"/>
        <w:bottom w:val="none" w:sz="0" w:space="0" w:color="auto"/>
        <w:right w:val="none" w:sz="0" w:space="0" w:color="auto"/>
      </w:divBdr>
    </w:div>
    <w:div w:id="577637908">
      <w:bodyDiv w:val="1"/>
      <w:marLeft w:val="0"/>
      <w:marRight w:val="0"/>
      <w:marTop w:val="0"/>
      <w:marBottom w:val="0"/>
      <w:divBdr>
        <w:top w:val="none" w:sz="0" w:space="0" w:color="auto"/>
        <w:left w:val="none" w:sz="0" w:space="0" w:color="auto"/>
        <w:bottom w:val="none" w:sz="0" w:space="0" w:color="auto"/>
        <w:right w:val="none" w:sz="0" w:space="0" w:color="auto"/>
      </w:divBdr>
    </w:div>
    <w:div w:id="808865575">
      <w:bodyDiv w:val="1"/>
      <w:marLeft w:val="0"/>
      <w:marRight w:val="0"/>
      <w:marTop w:val="0"/>
      <w:marBottom w:val="0"/>
      <w:divBdr>
        <w:top w:val="none" w:sz="0" w:space="0" w:color="auto"/>
        <w:left w:val="none" w:sz="0" w:space="0" w:color="auto"/>
        <w:bottom w:val="none" w:sz="0" w:space="0" w:color="auto"/>
        <w:right w:val="none" w:sz="0" w:space="0" w:color="auto"/>
      </w:divBdr>
    </w:div>
    <w:div w:id="834229533">
      <w:bodyDiv w:val="1"/>
      <w:marLeft w:val="0"/>
      <w:marRight w:val="0"/>
      <w:marTop w:val="0"/>
      <w:marBottom w:val="0"/>
      <w:divBdr>
        <w:top w:val="none" w:sz="0" w:space="0" w:color="auto"/>
        <w:left w:val="none" w:sz="0" w:space="0" w:color="auto"/>
        <w:bottom w:val="none" w:sz="0" w:space="0" w:color="auto"/>
        <w:right w:val="none" w:sz="0" w:space="0" w:color="auto"/>
      </w:divBdr>
    </w:div>
    <w:div w:id="846139377">
      <w:bodyDiv w:val="1"/>
      <w:marLeft w:val="0"/>
      <w:marRight w:val="0"/>
      <w:marTop w:val="0"/>
      <w:marBottom w:val="0"/>
      <w:divBdr>
        <w:top w:val="none" w:sz="0" w:space="0" w:color="auto"/>
        <w:left w:val="none" w:sz="0" w:space="0" w:color="auto"/>
        <w:bottom w:val="none" w:sz="0" w:space="0" w:color="auto"/>
        <w:right w:val="none" w:sz="0" w:space="0" w:color="auto"/>
      </w:divBdr>
    </w:div>
    <w:div w:id="854731866">
      <w:bodyDiv w:val="1"/>
      <w:marLeft w:val="0"/>
      <w:marRight w:val="0"/>
      <w:marTop w:val="0"/>
      <w:marBottom w:val="0"/>
      <w:divBdr>
        <w:top w:val="none" w:sz="0" w:space="0" w:color="auto"/>
        <w:left w:val="none" w:sz="0" w:space="0" w:color="auto"/>
        <w:bottom w:val="none" w:sz="0" w:space="0" w:color="auto"/>
        <w:right w:val="none" w:sz="0" w:space="0" w:color="auto"/>
      </w:divBdr>
    </w:div>
    <w:div w:id="1002859170">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358921367">
      <w:bodyDiv w:val="1"/>
      <w:marLeft w:val="0"/>
      <w:marRight w:val="0"/>
      <w:marTop w:val="0"/>
      <w:marBottom w:val="0"/>
      <w:divBdr>
        <w:top w:val="none" w:sz="0" w:space="0" w:color="auto"/>
        <w:left w:val="none" w:sz="0" w:space="0" w:color="auto"/>
        <w:bottom w:val="none" w:sz="0" w:space="0" w:color="auto"/>
        <w:right w:val="none" w:sz="0" w:space="0" w:color="auto"/>
      </w:divBdr>
    </w:div>
    <w:div w:id="1455634661">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1543516018">
      <w:bodyDiv w:val="1"/>
      <w:marLeft w:val="0"/>
      <w:marRight w:val="0"/>
      <w:marTop w:val="0"/>
      <w:marBottom w:val="0"/>
      <w:divBdr>
        <w:top w:val="none" w:sz="0" w:space="0" w:color="auto"/>
        <w:left w:val="none" w:sz="0" w:space="0" w:color="auto"/>
        <w:bottom w:val="none" w:sz="0" w:space="0" w:color="auto"/>
        <w:right w:val="none" w:sz="0" w:space="0" w:color="auto"/>
      </w:divBdr>
    </w:div>
    <w:div w:id="1645311503">
      <w:bodyDiv w:val="1"/>
      <w:marLeft w:val="0"/>
      <w:marRight w:val="0"/>
      <w:marTop w:val="0"/>
      <w:marBottom w:val="0"/>
      <w:divBdr>
        <w:top w:val="none" w:sz="0" w:space="0" w:color="auto"/>
        <w:left w:val="none" w:sz="0" w:space="0" w:color="auto"/>
        <w:bottom w:val="none" w:sz="0" w:space="0" w:color="auto"/>
        <w:right w:val="none" w:sz="0" w:space="0" w:color="auto"/>
      </w:divBdr>
    </w:div>
    <w:div w:id="1742752639">
      <w:bodyDiv w:val="1"/>
      <w:marLeft w:val="0"/>
      <w:marRight w:val="0"/>
      <w:marTop w:val="0"/>
      <w:marBottom w:val="0"/>
      <w:divBdr>
        <w:top w:val="none" w:sz="0" w:space="0" w:color="auto"/>
        <w:left w:val="none" w:sz="0" w:space="0" w:color="auto"/>
        <w:bottom w:val="none" w:sz="0" w:space="0" w:color="auto"/>
        <w:right w:val="none" w:sz="0" w:space="0" w:color="auto"/>
      </w:divBdr>
      <w:divsChild>
        <w:div w:id="369454288">
          <w:marLeft w:val="0"/>
          <w:marRight w:val="0"/>
          <w:marTop w:val="0"/>
          <w:marBottom w:val="0"/>
          <w:divBdr>
            <w:top w:val="none" w:sz="0" w:space="0" w:color="auto"/>
            <w:left w:val="none" w:sz="0" w:space="0" w:color="auto"/>
            <w:bottom w:val="none" w:sz="0" w:space="0" w:color="auto"/>
            <w:right w:val="none" w:sz="0" w:space="0" w:color="auto"/>
          </w:divBdr>
        </w:div>
        <w:div w:id="569384068">
          <w:marLeft w:val="0"/>
          <w:marRight w:val="0"/>
          <w:marTop w:val="0"/>
          <w:marBottom w:val="0"/>
          <w:divBdr>
            <w:top w:val="none" w:sz="0" w:space="0" w:color="auto"/>
            <w:left w:val="none" w:sz="0" w:space="0" w:color="auto"/>
            <w:bottom w:val="none" w:sz="0" w:space="0" w:color="auto"/>
            <w:right w:val="none" w:sz="0" w:space="0" w:color="auto"/>
          </w:divBdr>
        </w:div>
        <w:div w:id="1441295784">
          <w:marLeft w:val="0"/>
          <w:marRight w:val="0"/>
          <w:marTop w:val="0"/>
          <w:marBottom w:val="0"/>
          <w:divBdr>
            <w:top w:val="none" w:sz="0" w:space="0" w:color="auto"/>
            <w:left w:val="none" w:sz="0" w:space="0" w:color="auto"/>
            <w:bottom w:val="none" w:sz="0" w:space="0" w:color="auto"/>
            <w:right w:val="none" w:sz="0" w:space="0" w:color="auto"/>
          </w:divBdr>
        </w:div>
        <w:div w:id="1778985610">
          <w:marLeft w:val="0"/>
          <w:marRight w:val="0"/>
          <w:marTop w:val="0"/>
          <w:marBottom w:val="0"/>
          <w:divBdr>
            <w:top w:val="none" w:sz="0" w:space="0" w:color="auto"/>
            <w:left w:val="none" w:sz="0" w:space="0" w:color="auto"/>
            <w:bottom w:val="none" w:sz="0" w:space="0" w:color="auto"/>
            <w:right w:val="none" w:sz="0" w:space="0" w:color="auto"/>
          </w:divBdr>
        </w:div>
        <w:div w:id="1956206240">
          <w:marLeft w:val="0"/>
          <w:marRight w:val="0"/>
          <w:marTop w:val="0"/>
          <w:marBottom w:val="0"/>
          <w:divBdr>
            <w:top w:val="none" w:sz="0" w:space="0" w:color="auto"/>
            <w:left w:val="none" w:sz="0" w:space="0" w:color="auto"/>
            <w:bottom w:val="none" w:sz="0" w:space="0" w:color="auto"/>
            <w:right w:val="none" w:sz="0" w:space="0" w:color="auto"/>
          </w:divBdr>
        </w:div>
        <w:div w:id="2078479393">
          <w:marLeft w:val="0"/>
          <w:marRight w:val="0"/>
          <w:marTop w:val="0"/>
          <w:marBottom w:val="0"/>
          <w:divBdr>
            <w:top w:val="none" w:sz="0" w:space="0" w:color="auto"/>
            <w:left w:val="none" w:sz="0" w:space="0" w:color="auto"/>
            <w:bottom w:val="none" w:sz="0" w:space="0" w:color="auto"/>
            <w:right w:val="none" w:sz="0" w:space="0" w:color="auto"/>
          </w:divBdr>
        </w:div>
        <w:div w:id="2145921717">
          <w:marLeft w:val="0"/>
          <w:marRight w:val="0"/>
          <w:marTop w:val="0"/>
          <w:marBottom w:val="0"/>
          <w:divBdr>
            <w:top w:val="none" w:sz="0" w:space="0" w:color="auto"/>
            <w:left w:val="none" w:sz="0" w:space="0" w:color="auto"/>
            <w:bottom w:val="none" w:sz="0" w:space="0" w:color="auto"/>
            <w:right w:val="none" w:sz="0" w:space="0" w:color="auto"/>
          </w:divBdr>
        </w:div>
      </w:divsChild>
    </w:div>
    <w:div w:id="1748961207">
      <w:bodyDiv w:val="1"/>
      <w:marLeft w:val="0"/>
      <w:marRight w:val="0"/>
      <w:marTop w:val="0"/>
      <w:marBottom w:val="0"/>
      <w:divBdr>
        <w:top w:val="none" w:sz="0" w:space="0" w:color="auto"/>
        <w:left w:val="none" w:sz="0" w:space="0" w:color="auto"/>
        <w:bottom w:val="none" w:sz="0" w:space="0" w:color="auto"/>
        <w:right w:val="none" w:sz="0" w:space="0" w:color="auto"/>
      </w:divBdr>
    </w:div>
    <w:div w:id="1852451636">
      <w:bodyDiv w:val="1"/>
      <w:marLeft w:val="0"/>
      <w:marRight w:val="0"/>
      <w:marTop w:val="0"/>
      <w:marBottom w:val="0"/>
      <w:divBdr>
        <w:top w:val="none" w:sz="0" w:space="0" w:color="auto"/>
        <w:left w:val="none" w:sz="0" w:space="0" w:color="auto"/>
        <w:bottom w:val="none" w:sz="0" w:space="0" w:color="auto"/>
        <w:right w:val="none" w:sz="0" w:space="0" w:color="auto"/>
      </w:divBdr>
    </w:div>
    <w:div w:id="1961913230">
      <w:bodyDiv w:val="1"/>
      <w:marLeft w:val="0"/>
      <w:marRight w:val="0"/>
      <w:marTop w:val="0"/>
      <w:marBottom w:val="0"/>
      <w:divBdr>
        <w:top w:val="none" w:sz="0" w:space="0" w:color="auto"/>
        <w:left w:val="none" w:sz="0" w:space="0" w:color="auto"/>
        <w:bottom w:val="none" w:sz="0" w:space="0" w:color="auto"/>
        <w:right w:val="none" w:sz="0" w:space="0" w:color="auto"/>
      </w:divBdr>
    </w:div>
    <w:div w:id="2102607524">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 w:id="21312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idlands.leadershipacademy.nhs.uk" TargetMode="External"/><Relationship Id="rId18" Type="http://schemas.openxmlformats.org/officeDocument/2006/relationships/hyperlink" Target="https://www.imdb.com/title/tt8637504/" TargetMode="External"/><Relationship Id="rId26" Type="http://schemas.openxmlformats.org/officeDocument/2006/relationships/image" Target="media/image6.png"/><Relationship Id="rId39" Type="http://schemas.openxmlformats.org/officeDocument/2006/relationships/hyperlink" Target="https://www.youtube.com/watch?v=1FDyiUEn8Vw" TargetMode="External"/><Relationship Id="rId3" Type="http://schemas.openxmlformats.org/officeDocument/2006/relationships/customXml" Target="../customXml/item3.xml"/><Relationship Id="rId21" Type="http://schemas.openxmlformats.org/officeDocument/2006/relationships/hyperlink" Target="http://www.cnlester.com/writing" TargetMode="External"/><Relationship Id="rId34" Type="http://schemas.openxmlformats.org/officeDocument/2006/relationships/hyperlink" Target="https://www.nelacademy.nhs.uk/event/celebration-of-leadership" TargetMode="External"/><Relationship Id="rId42" Type="http://schemas.openxmlformats.org/officeDocument/2006/relationships/hyperlink" Target="http://www.midlands.leadershipacademy.nhs.uk" TargetMode="External"/><Relationship Id="rId47" Type="http://schemas.openxmlformats.org/officeDocument/2006/relationships/hyperlink" Target="https://midlands.leadershipacademy.nhs.uk/events/privacy/"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stonewall.org.uk/about-us/news/stonewall-uprising-50-years-lgbt-history" TargetMode="External"/><Relationship Id="rId25" Type="http://schemas.openxmlformats.org/officeDocument/2006/relationships/hyperlink" Target="https://midlands.leadershipacademy.nhs.uk/peoples-voice-ambassador-alexs-story/uncategorized/"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midlands.leadershipacademy.nhs.uk/" TargetMode="External"/><Relationship Id="rId2" Type="http://schemas.openxmlformats.org/officeDocument/2006/relationships/customXml" Target="../customXml/item2.xml"/><Relationship Id="rId16" Type="http://schemas.openxmlformats.org/officeDocument/2006/relationships/hyperlink" Target="https://midlands.leadershipacademy.nhs.uk/our-offers/leadership-development/healthcare-leadership-model/" TargetMode="External"/><Relationship Id="rId20" Type="http://schemas.openxmlformats.org/officeDocument/2006/relationships/hyperlink" Target="https://www.bing.com/videos/search?view=detail&amp;mid=86FAA890531C4627994F86FAA890531C4627994F&amp;q=Beyond+the+Gender+Binary+by+alok&amp;shtp=GetUrl&amp;shid=4b6b9796-6671-4289-b9fa-4492d5142df6&amp;shtk=SW5zaWRlIHRoZSBCb29rOiBBbG9rIFZhaWQtTWVub24gKEJFWU9ORCBUSEUgR0VOREVSIEJJTkFSWSk%3D&amp;shdk=QWN0aXZpc3QsIHBlcmZvcm1hbmNlIGFydGlzdCwgYW5kIHdyaXRlciBBbG9rIFZhaWQtTWVub24gZGlzY3Vzc2VzIHRoZWlyIGRlYnV0IGJvb2sgQkVZT05EIFRIRSBHRU5ERVIgQklOQVJZIHNob3dpbmcgaG93IGEgd29ybGQgYmV5b25kIHRoZSBnZW5kZXIgYmluYXJ5IG9mIG1hbiBhbmQgd29tYW4gY3JlYXRlcyBtb3JlIGZyZWVkb20gZm9yIGV2ZXJ5b25lLiBHZXQgdGhlIGJvb2s6IGh0dHBzOi8vYml0Lmx5LzJYNkpOTVggU2lnbiB1cCBmb3IgdGhlIFBlbmd1aW4gUmFuZG9tIEhvdXNlIG5ld3NsZXR0ZXIgdG8gZ2V0IG1vcmUgdmlkZW9zIGxpa2UgdGhpcyBhbmQgdGFpbG9yZWQgYm9vayAuLi4%3D&amp;shhk=7WFYPV3jpCw%2BEmtC8sEIMR1c2fypO1BNQUgfP4OZwz4%3D&amp;form=VDSHOT&amp;shth=OSH.%252FL43pE0q2zYfKbV0ZxzCDg" TargetMode="External"/><Relationship Id="rId29" Type="http://schemas.openxmlformats.org/officeDocument/2006/relationships/hyperlink" Target="https://midlands.leadershipacademy.nhs.uk/event/gypsy-roma-and-travellers-education-and-awareness-for-reducing-inequalitie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midlands.leadershipacademy.nhs.uk/event/coaching-mentoring-cpd-session-building-belonging/" TargetMode="External"/><Relationship Id="rId37" Type="http://schemas.openxmlformats.org/officeDocument/2006/relationships/hyperlink" Target="https://future.nhs.uk/MidlandsHRCOVID19/view?objectId=105213061" TargetMode="External"/><Relationship Id="rId40" Type="http://schemas.openxmlformats.org/officeDocument/2006/relationships/hyperlink" Target="https://www.england.nhs.uk/supporting-our-nhs-people/wellbeing-support-options/support-offers/" TargetMode="External"/><Relationship Id="rId45" Type="http://schemas.openxmlformats.org/officeDocument/2006/relationships/hyperlink" Target="mailto:Midlands@leadershipacademy.nhs.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hetrevorproject.org/resources/black-and-lgbtq-approaching-intersectional-conversations/" TargetMode="External"/><Relationship Id="rId28" Type="http://schemas.openxmlformats.org/officeDocument/2006/relationships/hyperlink" Target="https://midlands.leadershipacademy.nhs.uk/event/midlands-talent-management-community-of-practice/" TargetMode="External"/><Relationship Id="rId36" Type="http://schemas.openxmlformats.org/officeDocument/2006/relationships/hyperlink" Target="mailto:aspire.togethermidlands@nhs.net"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mdb.com/title/tt9140342/?ref_=fn_al_tt_1" TargetMode="External"/><Relationship Id="rId31" Type="http://schemas.openxmlformats.org/officeDocument/2006/relationships/image" Target="media/image7.png"/><Relationship Id="rId44" Type="http://schemas.openxmlformats.org/officeDocument/2006/relationships/hyperlink" Target="https://twitter.com/nhsmidsll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adershipacademy.nhs.uk/resources/healthcare-leadership-model/supporting-tools-resources/healthcare-leadership-model-self-assessment-tool/" TargetMode="External"/><Relationship Id="rId22" Type="http://schemas.openxmlformats.org/officeDocument/2006/relationships/hyperlink" Target="https://www.amroualkadhi.com/writing" TargetMode="External"/><Relationship Id="rId27" Type="http://schemas.openxmlformats.org/officeDocument/2006/relationships/hyperlink" Target="https://midlands.leadershipacademy.nhs.uk/our-offers/visible-leaders-network/" TargetMode="External"/><Relationship Id="rId30" Type="http://schemas.openxmlformats.org/officeDocument/2006/relationships/hyperlink" Target="https://us02web.zoom.us/meeting/register/tZwoc-2pqjkjGtLR92-QNZP5gV9Fo8HfHHaj" TargetMode="External"/><Relationship Id="rId35" Type="http://schemas.openxmlformats.org/officeDocument/2006/relationships/hyperlink" Target="mailto:aspire.togethermidlands@nhs.net" TargetMode="External"/><Relationship Id="rId43" Type="http://schemas.openxmlformats.org/officeDocument/2006/relationships/image" Target="media/image11.png"/><Relationship Id="rId48" Type="http://schemas.openxmlformats.org/officeDocument/2006/relationships/hyperlink" Target="mailto:midlands@leadershipacademy.nhs.uk?subject=Opt%20out%20of%20communications%20(please%20specify)"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60E655D054B741A240AD34860E18A5" ma:contentTypeVersion="12" ma:contentTypeDescription="Create a new document." ma:contentTypeScope="" ma:versionID="245d98188ceab59f38fb94c27ecd8ad6">
  <xsd:schema xmlns:xsd="http://www.w3.org/2001/XMLSchema" xmlns:xs="http://www.w3.org/2001/XMLSchema" xmlns:p="http://schemas.microsoft.com/office/2006/metadata/properties" xmlns:ns2="6f75b2f3-0005-4074-865c-d0f13e6ceb4e" xmlns:ns3="b172dec4-1e87-4fb6-9abd-5505c22dfc3c" targetNamespace="http://schemas.microsoft.com/office/2006/metadata/properties" ma:root="true" ma:fieldsID="09031097ff13925f81a20737a30cad85" ns2:_="" ns3:_="">
    <xsd:import namespace="6f75b2f3-0005-4074-865c-d0f13e6ceb4e"/>
    <xsd:import namespace="b172dec4-1e87-4fb6-9abd-5505c22dfc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5b2f3-0005-4074-865c-d0f13e6ceb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72dec4-1e87-4fb6-9abd-5505c22dfc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9CBD7-AA25-4098-B8A3-F885B135296B}">
  <ds:schemaRefs>
    <ds:schemaRef ds:uri="http://schemas.microsoft.com/sharepoint/v3/contenttype/forms"/>
  </ds:schemaRefs>
</ds:datastoreItem>
</file>

<file path=customXml/itemProps2.xml><?xml version="1.0" encoding="utf-8"?>
<ds:datastoreItem xmlns:ds="http://schemas.openxmlformats.org/officeDocument/2006/customXml" ds:itemID="{DFE7388A-6F34-415B-86F7-692D089184E2}">
  <ds:schemaRefs>
    <ds:schemaRef ds:uri="http://purl.org/dc/dcmitype/"/>
    <ds:schemaRef ds:uri="http://schemas.microsoft.com/office/2006/documentManagement/types"/>
    <ds:schemaRef ds:uri="http://purl.org/dc/elements/1.1/"/>
    <ds:schemaRef ds:uri="http://schemas.microsoft.com/office/2006/metadata/properties"/>
    <ds:schemaRef ds:uri="6f75b2f3-0005-4074-865c-d0f13e6ceb4e"/>
    <ds:schemaRef ds:uri="http://purl.org/dc/terms/"/>
    <ds:schemaRef ds:uri="http://schemas.openxmlformats.org/package/2006/metadata/core-properties"/>
    <ds:schemaRef ds:uri="http://schemas.microsoft.com/office/infopath/2007/PartnerControls"/>
    <ds:schemaRef ds:uri="b172dec4-1e87-4fb6-9abd-5505c22dfc3c"/>
    <ds:schemaRef ds:uri="http://www.w3.org/XML/1998/namespace"/>
  </ds:schemaRefs>
</ds:datastoreItem>
</file>

<file path=customXml/itemProps3.xml><?xml version="1.0" encoding="utf-8"?>
<ds:datastoreItem xmlns:ds="http://schemas.openxmlformats.org/officeDocument/2006/customXml" ds:itemID="{60FAE9F2-596A-429F-AEC0-A0BC81F85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5b2f3-0005-4074-865c-d0f13e6ceb4e"/>
    <ds:schemaRef ds:uri="b172dec4-1e87-4fb6-9abd-5505c22df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C65C9B-9C08-43A4-80DD-34AA8DFD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25554</CharactersWithSpaces>
  <SharedDoc>false</SharedDoc>
  <HLinks>
    <vt:vector size="36" baseType="variant">
      <vt:variant>
        <vt:i4>7798812</vt:i4>
      </vt:variant>
      <vt:variant>
        <vt:i4>15</vt:i4>
      </vt:variant>
      <vt:variant>
        <vt:i4>0</vt:i4>
      </vt:variant>
      <vt:variant>
        <vt:i4>5</vt:i4>
      </vt:variant>
      <vt:variant>
        <vt:lpwstr>mailto:midlands@leadershipacademy.nhs.uk?subject=Opt%20out%20of%20communications%20(please%20specify)</vt:lpwstr>
      </vt:variant>
      <vt:variant>
        <vt:lpwstr/>
      </vt:variant>
      <vt:variant>
        <vt:i4>4849756</vt:i4>
      </vt:variant>
      <vt:variant>
        <vt:i4>12</vt:i4>
      </vt:variant>
      <vt:variant>
        <vt:i4>0</vt:i4>
      </vt:variant>
      <vt:variant>
        <vt:i4>5</vt:i4>
      </vt:variant>
      <vt:variant>
        <vt:lpwstr>https://midlands.leadershipacademy.nhs.uk/events/privacy/</vt:lpwstr>
      </vt:variant>
      <vt:variant>
        <vt:lpwstr/>
      </vt:variant>
      <vt:variant>
        <vt:i4>2097248</vt:i4>
      </vt:variant>
      <vt:variant>
        <vt:i4>9</vt:i4>
      </vt:variant>
      <vt:variant>
        <vt:i4>0</vt:i4>
      </vt:variant>
      <vt:variant>
        <vt:i4>5</vt:i4>
      </vt:variant>
      <vt:variant>
        <vt:lpwstr>https://midlands.leadershipacademy.nhs.uk/</vt:lpwstr>
      </vt:variant>
      <vt:variant>
        <vt:lpwstr/>
      </vt:variant>
      <vt:variant>
        <vt:i4>2883668</vt:i4>
      </vt:variant>
      <vt:variant>
        <vt:i4>6</vt:i4>
      </vt:variant>
      <vt:variant>
        <vt:i4>0</vt:i4>
      </vt:variant>
      <vt:variant>
        <vt:i4>5</vt:i4>
      </vt:variant>
      <vt:variant>
        <vt:lpwstr>mailto:Midlands@leadershipacademy.nhs.uk</vt:lpwstr>
      </vt:variant>
      <vt:variant>
        <vt:lpwstr/>
      </vt:variant>
      <vt:variant>
        <vt:i4>7864382</vt:i4>
      </vt:variant>
      <vt:variant>
        <vt:i4>3</vt:i4>
      </vt:variant>
      <vt:variant>
        <vt:i4>0</vt:i4>
      </vt:variant>
      <vt:variant>
        <vt:i4>5</vt:i4>
      </vt:variant>
      <vt:variant>
        <vt:lpwstr>https://twitter.com/nhsmidslll</vt:lpwstr>
      </vt:variant>
      <vt:variant>
        <vt:lpwstr/>
      </vt:variant>
      <vt:variant>
        <vt:i4>720974</vt:i4>
      </vt:variant>
      <vt:variant>
        <vt:i4>0</vt:i4>
      </vt:variant>
      <vt:variant>
        <vt:i4>0</vt:i4>
      </vt:variant>
      <vt:variant>
        <vt:i4>5</vt:i4>
      </vt:variant>
      <vt:variant>
        <vt:lpwstr>http://www.midlands.leadershipacademy.nhs.uk/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Jessie</dc:creator>
  <cp:keywords/>
  <cp:lastModifiedBy>Abigail Conran</cp:lastModifiedBy>
  <cp:revision>2</cp:revision>
  <cp:lastPrinted>2019-04-16T20:40:00Z</cp:lastPrinted>
  <dcterms:created xsi:type="dcterms:W3CDTF">2021-07-02T17:43:00Z</dcterms:created>
  <dcterms:modified xsi:type="dcterms:W3CDTF">2021-07-02T17:43:00Z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0x0101004960E655D054B741A240AD34860E18A5</vt:lpwstr>
  </property>
  <property fmtid="{D5CDD505-2E9C-101B-9397-08002B2CF9AE}" pid="3" name="Order">
    <vt:r8>11400</vt:r8>
  </property>
</Properties>
</file>